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67" w:rsidRDefault="005D310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val="hr-HR"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-99695</wp:posOffset>
            </wp:positionV>
            <wp:extent cx="762000" cy="754380"/>
            <wp:effectExtent l="19050" t="0" r="0" b="0"/>
            <wp:wrapSquare wrapText="bothSides"/>
            <wp:docPr id="2" name="Picture 1" descr="JVP-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VP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A67" w:rsidRDefault="00E05A67">
      <w:pPr>
        <w:rPr>
          <w:rFonts w:asciiTheme="majorHAnsi" w:hAnsiTheme="majorHAnsi"/>
          <w:b/>
        </w:rPr>
      </w:pPr>
    </w:p>
    <w:p w:rsidR="005D3107" w:rsidRDefault="005D3107">
      <w:pPr>
        <w:rPr>
          <w:rFonts w:asciiTheme="majorHAnsi" w:hAnsiTheme="majorHAnsi"/>
          <w:b/>
        </w:rPr>
      </w:pPr>
    </w:p>
    <w:p w:rsidR="005D3107" w:rsidRDefault="005D3107">
      <w:pPr>
        <w:rPr>
          <w:rFonts w:asciiTheme="majorHAnsi" w:hAnsiTheme="majorHAnsi"/>
          <w:b/>
        </w:rPr>
      </w:pPr>
    </w:p>
    <w:p w:rsidR="00E05A67" w:rsidRPr="00E05A67" w:rsidRDefault="00E05A67">
      <w:pPr>
        <w:rPr>
          <w:rFonts w:asciiTheme="majorHAnsi" w:hAnsiTheme="majorHAnsi"/>
          <w:b/>
        </w:rPr>
      </w:pPr>
      <w:r w:rsidRPr="00E05A67">
        <w:rPr>
          <w:rFonts w:asciiTheme="majorHAnsi" w:hAnsiTheme="majorHAnsi"/>
          <w:b/>
        </w:rPr>
        <w:t>JAVNA VATROGASNA POSTROJBA UMAG</w:t>
      </w:r>
    </w:p>
    <w:p w:rsidR="00E05A67" w:rsidRPr="00E05A67" w:rsidRDefault="00E05A67">
      <w:pPr>
        <w:rPr>
          <w:rFonts w:asciiTheme="majorHAnsi" w:hAnsiTheme="majorHAnsi"/>
          <w:b/>
        </w:rPr>
      </w:pPr>
      <w:proofErr w:type="spellStart"/>
      <w:r w:rsidRPr="00E05A67">
        <w:rPr>
          <w:rFonts w:asciiTheme="majorHAnsi" w:hAnsiTheme="majorHAnsi"/>
          <w:b/>
        </w:rPr>
        <w:t>Zemljoradnička</w:t>
      </w:r>
      <w:proofErr w:type="spellEnd"/>
      <w:r w:rsidRPr="00E05A67">
        <w:rPr>
          <w:rFonts w:asciiTheme="majorHAnsi" w:hAnsiTheme="majorHAnsi"/>
          <w:b/>
        </w:rPr>
        <w:t xml:space="preserve"> 10</w:t>
      </w:r>
    </w:p>
    <w:p w:rsidR="00E05A67" w:rsidRPr="00E05A67" w:rsidRDefault="00E05A6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</w:t>
      </w:r>
      <w:r w:rsidRPr="00E05A67">
        <w:rPr>
          <w:rFonts w:asciiTheme="majorHAnsi" w:hAnsiTheme="majorHAnsi"/>
          <w:b/>
        </w:rPr>
        <w:t>2470 UMAG</w:t>
      </w:r>
    </w:p>
    <w:p w:rsidR="008E7BF6" w:rsidRPr="00AA0E44" w:rsidRDefault="00AA0E44">
      <w:r>
        <w:tab/>
      </w:r>
      <w:r w:rsidR="001558DD">
        <w:t xml:space="preserve">                      </w:t>
      </w:r>
      <w:r w:rsidR="001558DD">
        <w:rPr>
          <w:b/>
          <w:bCs/>
        </w:rPr>
        <w:t xml:space="preserve">   </w:t>
      </w:r>
    </w:p>
    <w:p w:rsidR="008E7BF6" w:rsidRPr="00D263A4" w:rsidRDefault="008E7BF6" w:rsidP="008E7BF6">
      <w:pPr>
        <w:ind w:left="64"/>
        <w:rPr>
          <w:rFonts w:asciiTheme="majorHAnsi" w:hAnsiTheme="majorHAnsi"/>
          <w:sz w:val="22"/>
          <w:szCs w:val="22"/>
        </w:rPr>
      </w:pPr>
      <w:proofErr w:type="spellStart"/>
      <w:r w:rsidRPr="00D263A4">
        <w:rPr>
          <w:rFonts w:asciiTheme="majorHAnsi" w:hAnsiTheme="majorHAnsi"/>
          <w:sz w:val="22"/>
          <w:szCs w:val="22"/>
        </w:rPr>
        <w:t>Broj</w:t>
      </w:r>
      <w:proofErr w:type="spellEnd"/>
      <w:r w:rsidRPr="00D263A4">
        <w:rPr>
          <w:rFonts w:asciiTheme="majorHAnsi" w:hAnsiTheme="majorHAnsi"/>
          <w:sz w:val="22"/>
          <w:szCs w:val="22"/>
        </w:rPr>
        <w:t xml:space="preserve"> RKP-a:  34379</w:t>
      </w:r>
    </w:p>
    <w:p w:rsidR="008E7BF6" w:rsidRPr="00D263A4" w:rsidRDefault="008E7BF6" w:rsidP="008E7BF6">
      <w:pPr>
        <w:ind w:left="64"/>
        <w:rPr>
          <w:rFonts w:asciiTheme="majorHAnsi" w:hAnsiTheme="majorHAnsi"/>
          <w:sz w:val="22"/>
          <w:szCs w:val="22"/>
        </w:rPr>
      </w:pPr>
      <w:proofErr w:type="spellStart"/>
      <w:r w:rsidRPr="00D263A4">
        <w:rPr>
          <w:rFonts w:asciiTheme="majorHAnsi" w:hAnsiTheme="majorHAnsi"/>
          <w:sz w:val="22"/>
          <w:szCs w:val="22"/>
        </w:rPr>
        <w:t>Matični</w:t>
      </w:r>
      <w:proofErr w:type="spellEnd"/>
      <w:r w:rsidRPr="00D263A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263A4">
        <w:rPr>
          <w:rFonts w:asciiTheme="majorHAnsi" w:hAnsiTheme="majorHAnsi"/>
          <w:sz w:val="22"/>
          <w:szCs w:val="22"/>
        </w:rPr>
        <w:t>broj</w:t>
      </w:r>
      <w:proofErr w:type="spellEnd"/>
      <w:r w:rsidRPr="00D263A4">
        <w:rPr>
          <w:rFonts w:asciiTheme="majorHAnsi" w:hAnsiTheme="majorHAnsi"/>
          <w:sz w:val="22"/>
          <w:szCs w:val="22"/>
        </w:rPr>
        <w:t>: 01494023</w:t>
      </w:r>
    </w:p>
    <w:p w:rsidR="008E7BF6" w:rsidRPr="00D263A4" w:rsidRDefault="008E7BF6" w:rsidP="008E7BF6">
      <w:pPr>
        <w:ind w:left="64"/>
        <w:rPr>
          <w:rFonts w:asciiTheme="majorHAnsi" w:hAnsiTheme="majorHAnsi"/>
          <w:sz w:val="22"/>
          <w:szCs w:val="22"/>
        </w:rPr>
      </w:pPr>
      <w:r w:rsidRPr="00D263A4">
        <w:rPr>
          <w:rFonts w:asciiTheme="majorHAnsi" w:hAnsiTheme="majorHAnsi"/>
          <w:sz w:val="22"/>
          <w:szCs w:val="22"/>
        </w:rPr>
        <w:t>OIB:60697768115</w:t>
      </w:r>
    </w:p>
    <w:p w:rsidR="005D3107" w:rsidRPr="002B4CF2" w:rsidRDefault="005D3107" w:rsidP="005D3107">
      <w:pPr>
        <w:rPr>
          <w:rFonts w:ascii="Cambria" w:hAnsi="Cambria"/>
          <w:bCs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8E7BF6" w:rsidRPr="00D263A4">
        <w:rPr>
          <w:rFonts w:asciiTheme="majorHAnsi" w:hAnsiTheme="majorHAnsi"/>
          <w:sz w:val="22"/>
          <w:szCs w:val="22"/>
        </w:rPr>
        <w:t>Razina:31</w:t>
      </w:r>
      <w:r w:rsidRPr="002B4CF2">
        <w:rPr>
          <w:rFonts w:ascii="Cambria" w:hAnsi="Cambria"/>
          <w:bCs/>
          <w:sz w:val="22"/>
          <w:szCs w:val="22"/>
        </w:rPr>
        <w:t xml:space="preserve">: </w:t>
      </w:r>
      <w:proofErr w:type="spellStart"/>
      <w:r>
        <w:rPr>
          <w:rFonts w:ascii="Cambria" w:hAnsi="Cambria"/>
          <w:bCs/>
          <w:sz w:val="22"/>
          <w:szCs w:val="22"/>
        </w:rPr>
        <w:t>P</w:t>
      </w:r>
      <w:r w:rsidRPr="002B4CF2">
        <w:rPr>
          <w:rFonts w:ascii="Cambria" w:hAnsi="Cambria"/>
          <w:bCs/>
          <w:sz w:val="22"/>
          <w:szCs w:val="22"/>
        </w:rPr>
        <w:t>roračunski</w:t>
      </w:r>
      <w:proofErr w:type="spellEnd"/>
      <w:r w:rsidRPr="002B4CF2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2B4CF2">
        <w:rPr>
          <w:rFonts w:ascii="Cambria" w:hAnsi="Cambria"/>
          <w:bCs/>
          <w:sz w:val="22"/>
          <w:szCs w:val="22"/>
        </w:rPr>
        <w:t>korisnik</w:t>
      </w:r>
      <w:proofErr w:type="spellEnd"/>
      <w:r w:rsidRPr="002B4CF2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2B4CF2">
        <w:rPr>
          <w:rFonts w:ascii="Cambria" w:hAnsi="Cambria"/>
          <w:bCs/>
          <w:sz w:val="22"/>
          <w:szCs w:val="22"/>
        </w:rPr>
        <w:t>jedinice</w:t>
      </w:r>
      <w:proofErr w:type="spellEnd"/>
      <w:r w:rsidRPr="002B4CF2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2B4CF2">
        <w:rPr>
          <w:rFonts w:ascii="Cambria" w:hAnsi="Cambria"/>
          <w:bCs/>
          <w:sz w:val="22"/>
          <w:szCs w:val="22"/>
        </w:rPr>
        <w:t>lokalne</w:t>
      </w:r>
      <w:proofErr w:type="spellEnd"/>
      <w:r w:rsidRPr="002B4CF2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2B4CF2">
        <w:rPr>
          <w:rFonts w:ascii="Cambria" w:hAnsi="Cambria"/>
          <w:bCs/>
          <w:sz w:val="22"/>
          <w:szCs w:val="22"/>
        </w:rPr>
        <w:t>i</w:t>
      </w:r>
      <w:proofErr w:type="spellEnd"/>
      <w:r w:rsidRPr="002B4CF2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2B4CF2">
        <w:rPr>
          <w:rFonts w:ascii="Cambria" w:hAnsi="Cambria"/>
          <w:bCs/>
          <w:sz w:val="22"/>
          <w:szCs w:val="22"/>
        </w:rPr>
        <w:t>područne</w:t>
      </w:r>
      <w:proofErr w:type="spellEnd"/>
      <w:r w:rsidRPr="002B4CF2">
        <w:rPr>
          <w:rFonts w:ascii="Cambria" w:hAnsi="Cambria"/>
          <w:bCs/>
          <w:sz w:val="22"/>
          <w:szCs w:val="22"/>
        </w:rPr>
        <w:t xml:space="preserve"> (</w:t>
      </w:r>
      <w:proofErr w:type="spellStart"/>
      <w:r w:rsidRPr="002B4CF2">
        <w:rPr>
          <w:rFonts w:ascii="Cambria" w:hAnsi="Cambria"/>
          <w:bCs/>
          <w:sz w:val="22"/>
          <w:szCs w:val="22"/>
        </w:rPr>
        <w:t>regionalne</w:t>
      </w:r>
      <w:proofErr w:type="spellEnd"/>
      <w:r w:rsidRPr="002B4CF2">
        <w:rPr>
          <w:rFonts w:ascii="Cambria" w:hAnsi="Cambria"/>
          <w:bCs/>
          <w:sz w:val="22"/>
          <w:szCs w:val="22"/>
        </w:rPr>
        <w:t xml:space="preserve">) </w:t>
      </w:r>
      <w:proofErr w:type="spellStart"/>
      <w:r w:rsidRPr="002B4CF2">
        <w:rPr>
          <w:rFonts w:ascii="Cambria" w:hAnsi="Cambria"/>
          <w:bCs/>
          <w:sz w:val="22"/>
          <w:szCs w:val="22"/>
        </w:rPr>
        <w:t>samouprave</w:t>
      </w:r>
      <w:proofErr w:type="spellEnd"/>
      <w:r w:rsidRPr="002B4CF2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2B4CF2">
        <w:rPr>
          <w:rFonts w:ascii="Cambria" w:hAnsi="Cambria"/>
          <w:bCs/>
          <w:sz w:val="22"/>
          <w:szCs w:val="22"/>
        </w:rPr>
        <w:t>koji</w:t>
      </w:r>
      <w:proofErr w:type="spellEnd"/>
      <w:r w:rsidRPr="002B4CF2">
        <w:rPr>
          <w:rFonts w:ascii="Cambria" w:hAnsi="Cambria"/>
          <w:bCs/>
          <w:sz w:val="22"/>
          <w:szCs w:val="22"/>
        </w:rPr>
        <w:t xml:space="preserve">        </w:t>
      </w:r>
    </w:p>
    <w:p w:rsidR="005D3107" w:rsidRPr="005D3107" w:rsidRDefault="005D3107" w:rsidP="005D3107">
      <w:p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2B4CF2">
        <w:rPr>
          <w:rFonts w:ascii="Cambria" w:hAnsi="Cambria"/>
          <w:bCs/>
          <w:sz w:val="22"/>
          <w:szCs w:val="22"/>
        </w:rPr>
        <w:t>obavlja</w:t>
      </w:r>
      <w:proofErr w:type="spellEnd"/>
      <w:r w:rsidRPr="002B4CF2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2B4CF2">
        <w:rPr>
          <w:rFonts w:ascii="Cambria" w:hAnsi="Cambria"/>
          <w:bCs/>
          <w:sz w:val="22"/>
          <w:szCs w:val="22"/>
        </w:rPr>
        <w:t>poslove</w:t>
      </w:r>
      <w:proofErr w:type="spellEnd"/>
      <w:r w:rsidRPr="002B4CF2">
        <w:rPr>
          <w:rFonts w:ascii="Cambria" w:hAnsi="Cambria"/>
          <w:bCs/>
          <w:sz w:val="22"/>
          <w:szCs w:val="22"/>
        </w:rPr>
        <w:t xml:space="preserve"> u </w:t>
      </w:r>
      <w:proofErr w:type="spellStart"/>
      <w:r w:rsidRPr="002B4CF2">
        <w:rPr>
          <w:rFonts w:ascii="Cambria" w:hAnsi="Cambria"/>
          <w:bCs/>
          <w:sz w:val="22"/>
          <w:szCs w:val="22"/>
        </w:rPr>
        <w:t>sklopu</w:t>
      </w:r>
      <w:proofErr w:type="spellEnd"/>
      <w:r w:rsidRPr="002B4CF2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2B4CF2">
        <w:rPr>
          <w:rFonts w:ascii="Cambria" w:hAnsi="Cambria"/>
          <w:bCs/>
          <w:sz w:val="22"/>
          <w:szCs w:val="22"/>
        </w:rPr>
        <w:t>funkcija</w:t>
      </w:r>
      <w:proofErr w:type="spellEnd"/>
      <w:r w:rsidRPr="002B4CF2">
        <w:rPr>
          <w:rFonts w:ascii="Cambria" w:hAnsi="Cambria"/>
          <w:bCs/>
          <w:sz w:val="22"/>
          <w:szCs w:val="22"/>
        </w:rPr>
        <w:t xml:space="preserve"> </w:t>
      </w:r>
      <w:proofErr w:type="spellStart"/>
      <w:r w:rsidRPr="002B4CF2">
        <w:rPr>
          <w:rFonts w:ascii="Cambria" w:hAnsi="Cambria"/>
          <w:bCs/>
          <w:sz w:val="22"/>
          <w:szCs w:val="22"/>
        </w:rPr>
        <w:t>koje</w:t>
      </w:r>
      <w:proofErr w:type="spellEnd"/>
      <w:r w:rsidRPr="002B4CF2">
        <w:rPr>
          <w:rFonts w:ascii="Cambria" w:hAnsi="Cambria"/>
          <w:bCs/>
          <w:sz w:val="22"/>
          <w:szCs w:val="22"/>
        </w:rPr>
        <w:t xml:space="preserve"> se </w:t>
      </w:r>
      <w:proofErr w:type="spellStart"/>
      <w:r w:rsidRPr="002B4CF2">
        <w:rPr>
          <w:rFonts w:ascii="Cambria" w:hAnsi="Cambria"/>
          <w:bCs/>
          <w:sz w:val="22"/>
          <w:szCs w:val="22"/>
        </w:rPr>
        <w:t>decentraliziraju</w:t>
      </w:r>
      <w:proofErr w:type="spellEnd"/>
      <w:r w:rsidRPr="002B4CF2">
        <w:rPr>
          <w:rFonts w:ascii="Cambria" w:hAnsi="Cambria"/>
          <w:bCs/>
          <w:sz w:val="22"/>
          <w:szCs w:val="22"/>
        </w:rPr>
        <w:t xml:space="preserve">      </w:t>
      </w:r>
    </w:p>
    <w:p w:rsidR="008E7BF6" w:rsidRPr="00D263A4" w:rsidRDefault="008E7BF6" w:rsidP="008E7BF6">
      <w:pPr>
        <w:ind w:left="64"/>
        <w:rPr>
          <w:rFonts w:asciiTheme="majorHAnsi" w:hAnsiTheme="majorHAnsi"/>
          <w:sz w:val="22"/>
          <w:szCs w:val="22"/>
        </w:rPr>
      </w:pPr>
      <w:proofErr w:type="spellStart"/>
      <w:r w:rsidRPr="00D263A4">
        <w:rPr>
          <w:rFonts w:asciiTheme="majorHAnsi" w:hAnsiTheme="majorHAnsi"/>
          <w:sz w:val="22"/>
          <w:szCs w:val="22"/>
        </w:rPr>
        <w:t>Šifra</w:t>
      </w:r>
      <w:proofErr w:type="spellEnd"/>
      <w:r w:rsidRPr="00D263A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263A4">
        <w:rPr>
          <w:rFonts w:asciiTheme="majorHAnsi" w:hAnsiTheme="majorHAnsi"/>
          <w:sz w:val="22"/>
          <w:szCs w:val="22"/>
        </w:rPr>
        <w:t>djelatnosti</w:t>
      </w:r>
      <w:proofErr w:type="spellEnd"/>
      <w:r w:rsidRPr="00D263A4">
        <w:rPr>
          <w:rFonts w:asciiTheme="majorHAnsi" w:hAnsiTheme="majorHAnsi"/>
          <w:sz w:val="22"/>
          <w:szCs w:val="22"/>
        </w:rPr>
        <w:t xml:space="preserve">: </w:t>
      </w:r>
      <w:r w:rsidR="00AD7787">
        <w:rPr>
          <w:rFonts w:asciiTheme="majorHAnsi" w:hAnsiTheme="majorHAnsi"/>
          <w:sz w:val="22"/>
          <w:szCs w:val="22"/>
        </w:rPr>
        <w:t>8425</w:t>
      </w:r>
    </w:p>
    <w:p w:rsidR="008E7BF6" w:rsidRPr="008E7BF6" w:rsidRDefault="008E7BF6" w:rsidP="008E7BF6">
      <w:pPr>
        <w:ind w:left="64"/>
        <w:rPr>
          <w:rFonts w:asciiTheme="majorHAnsi" w:hAnsiTheme="majorHAnsi"/>
        </w:rPr>
      </w:pPr>
      <w:proofErr w:type="spellStart"/>
      <w:r w:rsidRPr="00D263A4">
        <w:rPr>
          <w:rFonts w:asciiTheme="majorHAnsi" w:hAnsiTheme="majorHAnsi"/>
          <w:sz w:val="22"/>
          <w:szCs w:val="22"/>
        </w:rPr>
        <w:t>Šifra</w:t>
      </w:r>
      <w:proofErr w:type="spellEnd"/>
      <w:r w:rsidRPr="00D263A4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D263A4">
        <w:rPr>
          <w:rFonts w:asciiTheme="majorHAnsi" w:hAnsiTheme="majorHAnsi"/>
          <w:sz w:val="22"/>
          <w:szCs w:val="22"/>
        </w:rPr>
        <w:t>općine</w:t>
      </w:r>
      <w:proofErr w:type="spellEnd"/>
      <w:r w:rsidRPr="00D263A4">
        <w:rPr>
          <w:rFonts w:asciiTheme="majorHAnsi" w:hAnsiTheme="majorHAnsi"/>
          <w:sz w:val="22"/>
          <w:szCs w:val="22"/>
        </w:rPr>
        <w:t>: 468</w:t>
      </w:r>
    </w:p>
    <w:p w:rsidR="008E7BF6" w:rsidRPr="008E7BF6" w:rsidRDefault="008E7BF6" w:rsidP="0013293B">
      <w:pPr>
        <w:rPr>
          <w:u w:val="single"/>
        </w:rPr>
      </w:pPr>
    </w:p>
    <w:p w:rsidR="008E7BF6" w:rsidRPr="00F5690D" w:rsidRDefault="008E7BF6" w:rsidP="008E7BF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F5690D">
        <w:rPr>
          <w:rFonts w:asciiTheme="majorHAnsi" w:hAnsiTheme="majorHAnsi"/>
          <w:b/>
          <w:sz w:val="28"/>
          <w:szCs w:val="28"/>
          <w:u w:val="single"/>
        </w:rPr>
        <w:t>BILJEŠKE</w:t>
      </w:r>
    </w:p>
    <w:p w:rsidR="008E7BF6" w:rsidRPr="00F5690D" w:rsidRDefault="008E7BF6" w:rsidP="008E7BF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F5690D">
        <w:rPr>
          <w:rFonts w:asciiTheme="majorHAnsi" w:hAnsiTheme="majorHAnsi"/>
          <w:b/>
          <w:sz w:val="28"/>
          <w:szCs w:val="28"/>
          <w:u w:val="single"/>
        </w:rPr>
        <w:t>UZ FINANCIJSKO IZVJEŠĆE</w:t>
      </w:r>
    </w:p>
    <w:p w:rsidR="00632333" w:rsidRPr="00F5690D" w:rsidRDefault="008E7BF6" w:rsidP="0013293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proofErr w:type="spellStart"/>
      <w:r w:rsidRPr="00F5690D">
        <w:rPr>
          <w:rFonts w:asciiTheme="majorHAnsi" w:hAnsiTheme="majorHAnsi"/>
          <w:b/>
          <w:sz w:val="28"/>
          <w:szCs w:val="28"/>
          <w:u w:val="single"/>
        </w:rPr>
        <w:t>za</w:t>
      </w:r>
      <w:proofErr w:type="spellEnd"/>
      <w:r w:rsidRPr="00F5690D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F5690D">
        <w:rPr>
          <w:rFonts w:asciiTheme="majorHAnsi" w:hAnsiTheme="majorHAnsi"/>
          <w:b/>
          <w:sz w:val="28"/>
          <w:szCs w:val="28"/>
          <w:u w:val="single"/>
        </w:rPr>
        <w:t>razdoblje</w:t>
      </w:r>
      <w:proofErr w:type="spellEnd"/>
      <w:r w:rsidRPr="00F5690D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proofErr w:type="spellStart"/>
      <w:r w:rsidRPr="00F5690D">
        <w:rPr>
          <w:rFonts w:asciiTheme="majorHAnsi" w:hAnsiTheme="majorHAnsi"/>
          <w:b/>
          <w:sz w:val="28"/>
          <w:szCs w:val="28"/>
          <w:u w:val="single"/>
        </w:rPr>
        <w:t>od</w:t>
      </w:r>
      <w:proofErr w:type="spellEnd"/>
      <w:r w:rsidRPr="00F5690D">
        <w:rPr>
          <w:rFonts w:asciiTheme="majorHAnsi" w:hAnsiTheme="majorHAnsi"/>
          <w:b/>
          <w:sz w:val="28"/>
          <w:szCs w:val="28"/>
          <w:u w:val="single"/>
        </w:rPr>
        <w:t xml:space="preserve"> 1. </w:t>
      </w:r>
      <w:proofErr w:type="spellStart"/>
      <w:r w:rsidRPr="00F5690D">
        <w:rPr>
          <w:rFonts w:asciiTheme="majorHAnsi" w:hAnsiTheme="majorHAnsi"/>
          <w:b/>
          <w:sz w:val="28"/>
          <w:szCs w:val="28"/>
          <w:u w:val="single"/>
        </w:rPr>
        <w:t>siječnja</w:t>
      </w:r>
      <w:proofErr w:type="spellEnd"/>
      <w:r w:rsidRPr="00F5690D">
        <w:rPr>
          <w:rFonts w:asciiTheme="majorHAnsi" w:hAnsiTheme="majorHAnsi"/>
          <w:b/>
          <w:sz w:val="28"/>
          <w:szCs w:val="28"/>
          <w:u w:val="single"/>
        </w:rPr>
        <w:t xml:space="preserve"> do 31.prosinca 201</w:t>
      </w:r>
      <w:r w:rsidR="00117832" w:rsidRPr="00F5690D">
        <w:rPr>
          <w:rFonts w:asciiTheme="majorHAnsi" w:hAnsiTheme="majorHAnsi"/>
          <w:b/>
          <w:sz w:val="28"/>
          <w:szCs w:val="28"/>
          <w:u w:val="single"/>
        </w:rPr>
        <w:t>7</w:t>
      </w:r>
      <w:r w:rsidRPr="00F5690D">
        <w:rPr>
          <w:rFonts w:asciiTheme="majorHAnsi" w:hAnsiTheme="majorHAnsi"/>
          <w:b/>
          <w:sz w:val="28"/>
          <w:szCs w:val="28"/>
          <w:u w:val="single"/>
        </w:rPr>
        <w:t xml:space="preserve">. </w:t>
      </w:r>
      <w:proofErr w:type="spellStart"/>
      <w:r w:rsidRPr="00F5690D">
        <w:rPr>
          <w:rFonts w:asciiTheme="majorHAnsi" w:hAnsiTheme="majorHAnsi"/>
          <w:b/>
          <w:sz w:val="28"/>
          <w:szCs w:val="28"/>
          <w:u w:val="single"/>
        </w:rPr>
        <w:t>godine</w:t>
      </w:r>
      <w:proofErr w:type="spellEnd"/>
    </w:p>
    <w:p w:rsidR="008E7BF6" w:rsidRPr="00F5690D" w:rsidRDefault="008E7BF6" w:rsidP="00691929">
      <w:pPr>
        <w:rPr>
          <w:b/>
          <w:sz w:val="28"/>
          <w:szCs w:val="28"/>
        </w:rPr>
      </w:pPr>
    </w:p>
    <w:p w:rsidR="00970869" w:rsidRPr="00905083" w:rsidRDefault="00970869" w:rsidP="00905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43634" w:themeFill="accent2" w:themeFillShade="BF"/>
        <w:rPr>
          <w:rFonts w:asciiTheme="majorHAnsi" w:hAnsiTheme="majorHAnsi"/>
          <w:b/>
          <w:color w:val="FFFFFF" w:themeColor="background1"/>
          <w:sz w:val="28"/>
          <w:szCs w:val="28"/>
        </w:rPr>
      </w:pPr>
      <w:proofErr w:type="spellStart"/>
      <w:r w:rsidRPr="00905083">
        <w:rPr>
          <w:rFonts w:asciiTheme="majorHAnsi" w:hAnsiTheme="majorHAnsi"/>
          <w:b/>
          <w:color w:val="FFFFFF" w:themeColor="background1"/>
          <w:sz w:val="28"/>
          <w:szCs w:val="28"/>
        </w:rPr>
        <w:t>Uvod</w:t>
      </w:r>
      <w:proofErr w:type="spellEnd"/>
    </w:p>
    <w:p w:rsidR="005D3107" w:rsidRPr="00113CBF" w:rsidRDefault="005D3107" w:rsidP="00113CBF">
      <w:pPr>
        <w:jc w:val="both"/>
        <w:rPr>
          <w:rFonts w:ascii="Cambria" w:hAnsi="Cambria"/>
          <w:sz w:val="22"/>
          <w:szCs w:val="22"/>
        </w:rPr>
      </w:pPr>
      <w:proofErr w:type="spellStart"/>
      <w:r w:rsidRPr="00E33807">
        <w:rPr>
          <w:rFonts w:ascii="Cambria" w:hAnsi="Cambria"/>
          <w:sz w:val="22"/>
          <w:szCs w:val="22"/>
        </w:rPr>
        <w:t>Javna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vatrogasna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postrojba</w:t>
      </w:r>
      <w:proofErr w:type="spellEnd"/>
      <w:r w:rsidRPr="00E33807">
        <w:rPr>
          <w:rFonts w:ascii="Cambria" w:hAnsi="Cambria"/>
          <w:sz w:val="22"/>
          <w:szCs w:val="22"/>
        </w:rPr>
        <w:t xml:space="preserve"> Umag</w:t>
      </w:r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j</w:t>
      </w:r>
      <w:r w:rsidRPr="00E33807">
        <w:rPr>
          <w:rFonts w:ascii="Cambria" w:hAnsi="Cambria"/>
          <w:sz w:val="22"/>
          <w:szCs w:val="22"/>
        </w:rPr>
        <w:t>avna</w:t>
      </w:r>
      <w:proofErr w:type="spellEnd"/>
      <w:r>
        <w:rPr>
          <w:rFonts w:ascii="Cambria" w:hAnsi="Cambria"/>
          <w:sz w:val="22"/>
          <w:szCs w:val="22"/>
        </w:rPr>
        <w:t xml:space="preserve"> je</w:t>
      </w:r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ustanova</w:t>
      </w:r>
      <w:proofErr w:type="spellEnd"/>
      <w:r w:rsidRPr="00E33807">
        <w:rPr>
          <w:rFonts w:ascii="Cambria" w:hAnsi="Cambria"/>
          <w:sz w:val="22"/>
          <w:szCs w:val="22"/>
        </w:rPr>
        <w:t xml:space="preserve"> JLS </w:t>
      </w:r>
      <w:proofErr w:type="spellStart"/>
      <w:r w:rsidRPr="00E33807">
        <w:rPr>
          <w:rFonts w:ascii="Cambria" w:hAnsi="Cambria"/>
          <w:sz w:val="22"/>
          <w:szCs w:val="22"/>
        </w:rPr>
        <w:t>koja</w:t>
      </w:r>
      <w:proofErr w:type="spellEnd"/>
      <w:r w:rsidRPr="00E33807">
        <w:rPr>
          <w:rFonts w:ascii="Cambria" w:hAnsi="Cambria"/>
          <w:sz w:val="22"/>
          <w:szCs w:val="22"/>
        </w:rPr>
        <w:t xml:space="preserve"> u </w:t>
      </w:r>
      <w:proofErr w:type="spellStart"/>
      <w:r w:rsidRPr="00E33807">
        <w:rPr>
          <w:rFonts w:ascii="Cambria" w:hAnsi="Cambria"/>
          <w:sz w:val="22"/>
          <w:szCs w:val="22"/>
        </w:rPr>
        <w:t>okviru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vatrogasne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djelatnosti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skrbi</w:t>
      </w:r>
      <w:proofErr w:type="spellEnd"/>
      <w:r w:rsidRPr="00E33807">
        <w:rPr>
          <w:rFonts w:ascii="Cambria" w:hAnsi="Cambria"/>
          <w:sz w:val="22"/>
          <w:szCs w:val="22"/>
        </w:rPr>
        <w:t xml:space="preserve"> o </w:t>
      </w:r>
      <w:proofErr w:type="spellStart"/>
      <w:r w:rsidRPr="00E33807">
        <w:rPr>
          <w:rFonts w:ascii="Cambria" w:hAnsi="Cambria"/>
          <w:sz w:val="22"/>
          <w:szCs w:val="22"/>
        </w:rPr>
        <w:t>potrebama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i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interesima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građana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na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svom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području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za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organiziranjem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i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djelovanjem</w:t>
      </w:r>
      <w:proofErr w:type="spellEnd"/>
      <w:r w:rsidRPr="00E33807">
        <w:rPr>
          <w:rFonts w:ascii="Cambria" w:hAnsi="Cambria"/>
          <w:sz w:val="22"/>
          <w:szCs w:val="22"/>
        </w:rPr>
        <w:t xml:space="preserve">  </w:t>
      </w:r>
      <w:proofErr w:type="spellStart"/>
      <w:r w:rsidRPr="00E33807">
        <w:rPr>
          <w:rFonts w:ascii="Cambria" w:hAnsi="Cambria"/>
          <w:sz w:val="22"/>
          <w:szCs w:val="22"/>
        </w:rPr>
        <w:t>učinkovite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vatrogasne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službe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sukladno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Zakonu</w:t>
      </w:r>
      <w:proofErr w:type="spellEnd"/>
      <w:r w:rsidRPr="00E33807">
        <w:rPr>
          <w:rFonts w:ascii="Cambria" w:hAnsi="Cambria"/>
          <w:sz w:val="22"/>
          <w:szCs w:val="22"/>
        </w:rPr>
        <w:t xml:space="preserve"> o </w:t>
      </w:r>
      <w:proofErr w:type="spellStart"/>
      <w:r w:rsidRPr="00E33807">
        <w:rPr>
          <w:rFonts w:ascii="Cambria" w:hAnsi="Cambria"/>
          <w:sz w:val="22"/>
          <w:szCs w:val="22"/>
        </w:rPr>
        <w:t>vatrogastvu</w:t>
      </w:r>
      <w:proofErr w:type="spellEnd"/>
      <w:r w:rsidR="00113CBF">
        <w:rPr>
          <w:rFonts w:ascii="Cambria" w:hAnsi="Cambria"/>
          <w:sz w:val="22"/>
          <w:szCs w:val="22"/>
        </w:rPr>
        <w:t xml:space="preserve"> </w:t>
      </w:r>
      <w:r w:rsidRPr="00E33807">
        <w:rPr>
          <w:rFonts w:ascii="Cambria" w:hAnsi="Cambria"/>
          <w:sz w:val="22"/>
          <w:szCs w:val="22"/>
        </w:rPr>
        <w:t>(NN 139/14.).</w:t>
      </w:r>
      <w:r w:rsidRPr="005D3107">
        <w:rPr>
          <w:rFonts w:ascii="Cambria" w:hAnsi="Cambria"/>
          <w:sz w:val="22"/>
          <w:szCs w:val="22"/>
        </w:rPr>
        <w:t xml:space="preserve"> </w:t>
      </w:r>
      <w:r w:rsidRPr="00E33807">
        <w:rPr>
          <w:rFonts w:ascii="Cambria" w:hAnsi="Cambria"/>
          <w:sz w:val="22"/>
          <w:szCs w:val="22"/>
        </w:rPr>
        <w:t xml:space="preserve">JVP Umag </w:t>
      </w:r>
      <w:proofErr w:type="spellStart"/>
      <w:r>
        <w:rPr>
          <w:rFonts w:ascii="Cambria" w:hAnsi="Cambria"/>
          <w:sz w:val="22"/>
          <w:szCs w:val="22"/>
        </w:rPr>
        <w:t>kao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središnja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profesionalna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vatrogasna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postrojba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obavlja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vatrogasnu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djelatnost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objektima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i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prostorima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na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području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svojih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osnivača</w:t>
      </w:r>
      <w:proofErr w:type="spellEnd"/>
      <w:r w:rsidRPr="00E33807">
        <w:rPr>
          <w:rFonts w:ascii="Cambria" w:hAnsi="Cambria"/>
          <w:sz w:val="22"/>
          <w:szCs w:val="22"/>
        </w:rPr>
        <w:t xml:space="preserve">; </w:t>
      </w:r>
      <w:proofErr w:type="spellStart"/>
      <w:r w:rsidRPr="00E33807">
        <w:rPr>
          <w:rFonts w:ascii="Cambria" w:hAnsi="Cambria"/>
          <w:sz w:val="22"/>
          <w:szCs w:val="22"/>
        </w:rPr>
        <w:t>Grada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Umaga</w:t>
      </w:r>
      <w:proofErr w:type="spellEnd"/>
      <w:r w:rsidRPr="00E33807">
        <w:rPr>
          <w:rFonts w:ascii="Cambria" w:hAnsi="Cambria"/>
          <w:sz w:val="22"/>
          <w:szCs w:val="22"/>
        </w:rPr>
        <w:t xml:space="preserve">, </w:t>
      </w:r>
      <w:proofErr w:type="spellStart"/>
      <w:r w:rsidRPr="00E33807">
        <w:rPr>
          <w:rFonts w:ascii="Cambria" w:hAnsi="Cambria"/>
          <w:sz w:val="22"/>
          <w:szCs w:val="22"/>
        </w:rPr>
        <w:t>Grada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Buja</w:t>
      </w:r>
      <w:proofErr w:type="spellEnd"/>
      <w:r w:rsidRPr="00E33807">
        <w:rPr>
          <w:rFonts w:ascii="Cambria" w:hAnsi="Cambria"/>
          <w:sz w:val="22"/>
          <w:szCs w:val="22"/>
        </w:rPr>
        <w:t xml:space="preserve">, </w:t>
      </w:r>
      <w:proofErr w:type="spellStart"/>
      <w:r w:rsidRPr="00E33807">
        <w:rPr>
          <w:rFonts w:ascii="Cambria" w:hAnsi="Cambria"/>
          <w:sz w:val="22"/>
          <w:szCs w:val="22"/>
        </w:rPr>
        <w:t>Grada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Novigrada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te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Općina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Brtonigle</w:t>
      </w:r>
      <w:proofErr w:type="spellEnd"/>
      <w:r w:rsidRPr="00E33807">
        <w:rPr>
          <w:rFonts w:ascii="Cambria" w:hAnsi="Cambria"/>
          <w:sz w:val="22"/>
          <w:szCs w:val="22"/>
        </w:rPr>
        <w:t xml:space="preserve">, </w:t>
      </w:r>
      <w:proofErr w:type="spellStart"/>
      <w:r w:rsidRPr="00E33807">
        <w:rPr>
          <w:rFonts w:ascii="Cambria" w:hAnsi="Cambria"/>
          <w:sz w:val="22"/>
          <w:szCs w:val="22"/>
        </w:rPr>
        <w:t>Grožnjana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i</w:t>
      </w:r>
      <w:proofErr w:type="spellEnd"/>
      <w:r w:rsidRPr="00E33807">
        <w:rPr>
          <w:rFonts w:ascii="Cambria" w:hAnsi="Cambria"/>
          <w:sz w:val="22"/>
          <w:szCs w:val="22"/>
        </w:rPr>
        <w:t xml:space="preserve"> </w:t>
      </w:r>
      <w:proofErr w:type="spellStart"/>
      <w:r w:rsidRPr="00E33807">
        <w:rPr>
          <w:rFonts w:ascii="Cambria" w:hAnsi="Cambria"/>
          <w:sz w:val="22"/>
          <w:szCs w:val="22"/>
        </w:rPr>
        <w:t>Oprtlja</w:t>
      </w:r>
      <w:proofErr w:type="spellEnd"/>
    </w:p>
    <w:p w:rsidR="00691929" w:rsidRPr="00691929" w:rsidRDefault="00691929" w:rsidP="001538AE">
      <w:pPr>
        <w:jc w:val="both"/>
        <w:rPr>
          <w:rFonts w:asciiTheme="majorHAnsi" w:hAnsiTheme="majorHAnsi"/>
          <w:sz w:val="22"/>
          <w:szCs w:val="22"/>
        </w:rPr>
      </w:pPr>
      <w:proofErr w:type="spellStart"/>
      <w:r w:rsidRPr="00691929">
        <w:rPr>
          <w:rFonts w:asciiTheme="majorHAnsi" w:hAnsiTheme="majorHAnsi"/>
          <w:sz w:val="22"/>
          <w:szCs w:val="22"/>
        </w:rPr>
        <w:t>Sukladno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Zakonu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o </w:t>
      </w:r>
      <w:proofErr w:type="spellStart"/>
      <w:r w:rsidRPr="00691929">
        <w:rPr>
          <w:rFonts w:asciiTheme="majorHAnsi" w:hAnsiTheme="majorHAnsi"/>
          <w:sz w:val="22"/>
          <w:szCs w:val="22"/>
        </w:rPr>
        <w:t>vatrogastvu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i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Zakonu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o </w:t>
      </w:r>
      <w:proofErr w:type="spellStart"/>
      <w:r w:rsidRPr="00691929">
        <w:rPr>
          <w:rFonts w:asciiTheme="majorHAnsi" w:hAnsiTheme="majorHAnsi"/>
          <w:sz w:val="22"/>
          <w:szCs w:val="22"/>
        </w:rPr>
        <w:t>financiranju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jedinica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l</w:t>
      </w:r>
      <w:r w:rsidR="00B40DAA">
        <w:rPr>
          <w:rFonts w:asciiTheme="majorHAnsi" w:hAnsiTheme="majorHAnsi"/>
          <w:sz w:val="22"/>
          <w:szCs w:val="22"/>
        </w:rPr>
        <w:t>o</w:t>
      </w:r>
      <w:r w:rsidRPr="00691929">
        <w:rPr>
          <w:rFonts w:asciiTheme="majorHAnsi" w:hAnsiTheme="majorHAnsi"/>
          <w:sz w:val="22"/>
          <w:szCs w:val="22"/>
        </w:rPr>
        <w:t>kalne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i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područne</w:t>
      </w:r>
      <w:proofErr w:type="spellEnd"/>
      <w:r w:rsidRPr="00691929">
        <w:rPr>
          <w:rFonts w:asciiTheme="majorHAnsi" w:hAnsiTheme="majorHAnsi"/>
          <w:sz w:val="22"/>
          <w:szCs w:val="22"/>
        </w:rPr>
        <w:t>(</w:t>
      </w:r>
      <w:proofErr w:type="spellStart"/>
      <w:r w:rsidRPr="00691929">
        <w:rPr>
          <w:rFonts w:asciiTheme="majorHAnsi" w:hAnsiTheme="majorHAnsi"/>
          <w:sz w:val="22"/>
          <w:szCs w:val="22"/>
        </w:rPr>
        <w:t>regionalne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) </w:t>
      </w:r>
      <w:proofErr w:type="spellStart"/>
      <w:r w:rsidRPr="00691929">
        <w:rPr>
          <w:rFonts w:asciiTheme="majorHAnsi" w:hAnsiTheme="majorHAnsi"/>
          <w:sz w:val="22"/>
          <w:szCs w:val="22"/>
        </w:rPr>
        <w:t>samouoprave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691929">
        <w:rPr>
          <w:rFonts w:asciiTheme="majorHAnsi" w:hAnsiTheme="majorHAnsi"/>
          <w:sz w:val="22"/>
          <w:szCs w:val="22"/>
        </w:rPr>
        <w:t>financiranje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ra</w:t>
      </w:r>
      <w:r>
        <w:rPr>
          <w:rFonts w:asciiTheme="majorHAnsi" w:hAnsiTheme="majorHAnsi"/>
          <w:sz w:val="22"/>
          <w:szCs w:val="22"/>
        </w:rPr>
        <w:t>d</w:t>
      </w:r>
      <w:r w:rsidRPr="00691929">
        <w:rPr>
          <w:rFonts w:asciiTheme="majorHAnsi" w:hAnsiTheme="majorHAnsi"/>
          <w:sz w:val="22"/>
          <w:szCs w:val="22"/>
        </w:rPr>
        <w:t>a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Javne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vatrogasne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postrojbe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Umag </w:t>
      </w:r>
      <w:proofErr w:type="spellStart"/>
      <w:r w:rsidRPr="00691929">
        <w:rPr>
          <w:rFonts w:asciiTheme="majorHAnsi" w:hAnsiTheme="majorHAnsi"/>
          <w:sz w:val="22"/>
          <w:szCs w:val="22"/>
        </w:rPr>
        <w:t>obavljalo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se</w:t>
      </w:r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najvećim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dijelom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na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temelju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Odluke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o </w:t>
      </w:r>
      <w:proofErr w:type="spellStart"/>
      <w:r w:rsidRPr="00691929">
        <w:rPr>
          <w:rFonts w:asciiTheme="majorHAnsi" w:hAnsiTheme="majorHAnsi"/>
          <w:sz w:val="22"/>
          <w:szCs w:val="22"/>
        </w:rPr>
        <w:t>minimalnim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financijskim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standardima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za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decentralizirano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financiranje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redovite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djelatnosti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Javnih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vatrogasnih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91929">
        <w:rPr>
          <w:rFonts w:asciiTheme="majorHAnsi" w:hAnsiTheme="majorHAnsi"/>
          <w:sz w:val="22"/>
          <w:szCs w:val="22"/>
        </w:rPr>
        <w:t>postrojbi</w:t>
      </w:r>
      <w:proofErr w:type="spellEnd"/>
      <w:r w:rsidRPr="00691929">
        <w:rPr>
          <w:rFonts w:asciiTheme="majorHAnsi" w:hAnsiTheme="majorHAnsi"/>
          <w:sz w:val="22"/>
          <w:szCs w:val="22"/>
        </w:rPr>
        <w:t xml:space="preserve"> u 201</w:t>
      </w:r>
      <w:r w:rsidR="00117832">
        <w:rPr>
          <w:rFonts w:asciiTheme="majorHAnsi" w:hAnsiTheme="majorHAnsi"/>
          <w:sz w:val="22"/>
          <w:szCs w:val="22"/>
        </w:rPr>
        <w:t>7</w:t>
      </w:r>
      <w:r w:rsidRPr="00691929">
        <w:rPr>
          <w:rFonts w:asciiTheme="majorHAnsi" w:hAnsiTheme="majorHAnsi"/>
          <w:sz w:val="22"/>
          <w:szCs w:val="22"/>
        </w:rPr>
        <w:t>.godini</w:t>
      </w:r>
      <w:r w:rsidR="00113CBF">
        <w:rPr>
          <w:rFonts w:asciiTheme="majorHAnsi" w:hAnsiTheme="majorHAnsi"/>
          <w:sz w:val="22"/>
          <w:szCs w:val="22"/>
        </w:rPr>
        <w:t xml:space="preserve"> </w:t>
      </w:r>
      <w:r w:rsidRPr="00691929">
        <w:rPr>
          <w:rFonts w:asciiTheme="majorHAnsi" w:hAnsiTheme="majorHAnsi"/>
          <w:sz w:val="22"/>
          <w:szCs w:val="22"/>
        </w:rPr>
        <w:t xml:space="preserve">(NN </w:t>
      </w:r>
      <w:r w:rsidR="00117832">
        <w:rPr>
          <w:rFonts w:asciiTheme="majorHAnsi" w:hAnsiTheme="majorHAnsi"/>
          <w:sz w:val="22"/>
          <w:szCs w:val="22"/>
        </w:rPr>
        <w:t>13</w:t>
      </w:r>
      <w:r w:rsidRPr="00691929">
        <w:rPr>
          <w:rFonts w:asciiTheme="majorHAnsi" w:hAnsiTheme="majorHAnsi"/>
          <w:sz w:val="22"/>
          <w:szCs w:val="22"/>
        </w:rPr>
        <w:t>/1</w:t>
      </w:r>
      <w:r w:rsidR="00117832">
        <w:rPr>
          <w:rFonts w:asciiTheme="majorHAnsi" w:hAnsiTheme="majorHAnsi"/>
          <w:sz w:val="22"/>
          <w:szCs w:val="22"/>
        </w:rPr>
        <w:t>7</w:t>
      </w:r>
      <w:r w:rsidRPr="00691929">
        <w:rPr>
          <w:rFonts w:asciiTheme="majorHAnsi" w:hAnsiTheme="majorHAnsi"/>
          <w:sz w:val="22"/>
          <w:szCs w:val="22"/>
        </w:rPr>
        <w:t>)</w:t>
      </w:r>
      <w:r>
        <w:rPr>
          <w:rFonts w:asciiTheme="majorHAnsi" w:hAnsiTheme="majorHAnsi"/>
          <w:sz w:val="22"/>
          <w:szCs w:val="22"/>
        </w:rPr>
        <w:t>.</w:t>
      </w:r>
      <w:r w:rsidR="000709EA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22800">
        <w:rPr>
          <w:rFonts w:asciiTheme="majorHAnsi" w:hAnsiTheme="majorHAnsi"/>
          <w:sz w:val="22"/>
          <w:szCs w:val="22"/>
        </w:rPr>
        <w:t>Financiranje</w:t>
      </w:r>
      <w:proofErr w:type="spellEnd"/>
      <w:r w:rsidR="004228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22800">
        <w:rPr>
          <w:rFonts w:asciiTheme="majorHAnsi" w:hAnsiTheme="majorHAnsi"/>
          <w:sz w:val="22"/>
          <w:szCs w:val="22"/>
        </w:rPr>
        <w:t>redovite</w:t>
      </w:r>
      <w:proofErr w:type="spellEnd"/>
      <w:r w:rsidR="004228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22800">
        <w:rPr>
          <w:rFonts w:asciiTheme="majorHAnsi" w:hAnsiTheme="majorHAnsi"/>
          <w:sz w:val="22"/>
          <w:szCs w:val="22"/>
        </w:rPr>
        <w:t>djelatnosti</w:t>
      </w:r>
      <w:proofErr w:type="spellEnd"/>
      <w:r w:rsidR="00422800">
        <w:rPr>
          <w:rFonts w:asciiTheme="majorHAnsi" w:hAnsiTheme="majorHAnsi"/>
          <w:sz w:val="22"/>
          <w:szCs w:val="22"/>
        </w:rPr>
        <w:t xml:space="preserve"> JVP Umag </w:t>
      </w:r>
      <w:proofErr w:type="spellStart"/>
      <w:r w:rsidR="00422800">
        <w:rPr>
          <w:rFonts w:asciiTheme="majorHAnsi" w:hAnsiTheme="majorHAnsi"/>
          <w:sz w:val="22"/>
          <w:szCs w:val="22"/>
        </w:rPr>
        <w:t>iznad</w:t>
      </w:r>
      <w:proofErr w:type="spellEnd"/>
      <w:r w:rsidR="004228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22800">
        <w:rPr>
          <w:rFonts w:asciiTheme="majorHAnsi" w:hAnsiTheme="majorHAnsi"/>
          <w:sz w:val="22"/>
          <w:szCs w:val="22"/>
        </w:rPr>
        <w:t>minimalnih</w:t>
      </w:r>
      <w:proofErr w:type="spellEnd"/>
      <w:r w:rsidR="004228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22800">
        <w:rPr>
          <w:rFonts w:asciiTheme="majorHAnsi" w:hAnsiTheme="majorHAnsi"/>
          <w:sz w:val="22"/>
          <w:szCs w:val="22"/>
        </w:rPr>
        <w:t>standarda</w:t>
      </w:r>
      <w:proofErr w:type="spellEnd"/>
      <w:r w:rsidR="004228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22800">
        <w:rPr>
          <w:rFonts w:asciiTheme="majorHAnsi" w:hAnsiTheme="majorHAnsi"/>
          <w:sz w:val="22"/>
          <w:szCs w:val="22"/>
        </w:rPr>
        <w:t>osigurava</w:t>
      </w:r>
      <w:proofErr w:type="spellEnd"/>
      <w:r w:rsidR="00422800">
        <w:rPr>
          <w:rFonts w:asciiTheme="majorHAnsi" w:hAnsiTheme="majorHAnsi"/>
          <w:sz w:val="22"/>
          <w:szCs w:val="22"/>
        </w:rPr>
        <w:t xml:space="preserve"> se u </w:t>
      </w:r>
      <w:proofErr w:type="spellStart"/>
      <w:r w:rsidR="00422800">
        <w:rPr>
          <w:rFonts w:asciiTheme="majorHAnsi" w:hAnsiTheme="majorHAnsi"/>
          <w:sz w:val="22"/>
          <w:szCs w:val="22"/>
        </w:rPr>
        <w:t>proračunima</w:t>
      </w:r>
      <w:proofErr w:type="spellEnd"/>
      <w:r w:rsidR="004228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22800">
        <w:rPr>
          <w:rFonts w:asciiTheme="majorHAnsi" w:hAnsiTheme="majorHAnsi"/>
          <w:sz w:val="22"/>
          <w:szCs w:val="22"/>
        </w:rPr>
        <w:t>osnivača</w:t>
      </w:r>
      <w:proofErr w:type="spellEnd"/>
      <w:r w:rsidR="000A54B9">
        <w:rPr>
          <w:rFonts w:asciiTheme="majorHAnsi" w:hAnsiTheme="majorHAnsi"/>
          <w:sz w:val="22"/>
          <w:szCs w:val="22"/>
        </w:rPr>
        <w:t xml:space="preserve"> </w:t>
      </w:r>
      <w:r w:rsidR="00A95379">
        <w:rPr>
          <w:rFonts w:asciiTheme="majorHAnsi" w:hAnsiTheme="majorHAnsi"/>
          <w:sz w:val="22"/>
          <w:szCs w:val="22"/>
        </w:rPr>
        <w:t xml:space="preserve"> </w:t>
      </w:r>
      <w:r w:rsidR="004228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22800">
        <w:rPr>
          <w:rFonts w:asciiTheme="majorHAnsi" w:hAnsiTheme="majorHAnsi"/>
          <w:sz w:val="22"/>
          <w:szCs w:val="22"/>
        </w:rPr>
        <w:t>sukladno</w:t>
      </w:r>
      <w:proofErr w:type="spellEnd"/>
      <w:r w:rsidR="0042280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22800">
        <w:rPr>
          <w:rFonts w:asciiTheme="majorHAnsi" w:hAnsiTheme="majorHAnsi"/>
          <w:sz w:val="22"/>
          <w:szCs w:val="22"/>
        </w:rPr>
        <w:t>Sporazumu</w:t>
      </w:r>
      <w:proofErr w:type="spellEnd"/>
      <w:r w:rsidR="00422800">
        <w:rPr>
          <w:rFonts w:asciiTheme="majorHAnsi" w:hAnsiTheme="majorHAnsi"/>
          <w:sz w:val="22"/>
          <w:szCs w:val="22"/>
        </w:rPr>
        <w:t>.</w:t>
      </w:r>
    </w:p>
    <w:p w:rsidR="00624E79" w:rsidRPr="005C5A3C" w:rsidRDefault="005F73A1" w:rsidP="005C5A3C">
      <w:pPr>
        <w:jc w:val="both"/>
        <w:rPr>
          <w:b/>
        </w:rPr>
      </w:pPr>
      <w:proofErr w:type="spellStart"/>
      <w:r w:rsidRPr="005F73A1">
        <w:rPr>
          <w:rFonts w:asciiTheme="majorHAnsi" w:hAnsiTheme="majorHAnsi"/>
          <w:sz w:val="22"/>
          <w:szCs w:val="22"/>
        </w:rPr>
        <w:t>Uvođenjem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F73A1">
        <w:rPr>
          <w:rFonts w:asciiTheme="majorHAnsi" w:hAnsiTheme="majorHAnsi"/>
          <w:sz w:val="22"/>
          <w:szCs w:val="22"/>
        </w:rPr>
        <w:t>lokalne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F73A1">
        <w:rPr>
          <w:rFonts w:asciiTheme="majorHAnsi" w:hAnsiTheme="majorHAnsi"/>
          <w:sz w:val="22"/>
          <w:szCs w:val="22"/>
        </w:rPr>
        <w:t>riznice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F73A1">
        <w:rPr>
          <w:rFonts w:asciiTheme="majorHAnsi" w:hAnsiTheme="majorHAnsi"/>
          <w:sz w:val="22"/>
          <w:szCs w:val="22"/>
        </w:rPr>
        <w:t>Grada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F73A1">
        <w:rPr>
          <w:rFonts w:asciiTheme="majorHAnsi" w:hAnsiTheme="majorHAnsi"/>
          <w:sz w:val="22"/>
          <w:szCs w:val="22"/>
        </w:rPr>
        <w:t>Umaga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, </w:t>
      </w:r>
      <w:proofErr w:type="spellStart"/>
      <w:r w:rsidRPr="005F73A1">
        <w:rPr>
          <w:rFonts w:asciiTheme="majorHAnsi" w:hAnsiTheme="majorHAnsi"/>
          <w:sz w:val="22"/>
          <w:szCs w:val="22"/>
        </w:rPr>
        <w:t>svi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F73A1">
        <w:rPr>
          <w:rFonts w:asciiTheme="majorHAnsi" w:hAnsiTheme="majorHAnsi"/>
          <w:sz w:val="22"/>
          <w:szCs w:val="22"/>
        </w:rPr>
        <w:t>prihodi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F73A1">
        <w:rPr>
          <w:rFonts w:asciiTheme="majorHAnsi" w:hAnsiTheme="majorHAnsi"/>
          <w:sz w:val="22"/>
          <w:szCs w:val="22"/>
        </w:rPr>
        <w:t>i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F73A1">
        <w:rPr>
          <w:rFonts w:asciiTheme="majorHAnsi" w:hAnsiTheme="majorHAnsi"/>
          <w:sz w:val="22"/>
          <w:szCs w:val="22"/>
        </w:rPr>
        <w:t>rashodi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F73A1">
        <w:rPr>
          <w:rFonts w:asciiTheme="majorHAnsi" w:hAnsiTheme="majorHAnsi"/>
          <w:sz w:val="22"/>
          <w:szCs w:val="22"/>
        </w:rPr>
        <w:t>Javne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F73A1">
        <w:rPr>
          <w:rFonts w:asciiTheme="majorHAnsi" w:hAnsiTheme="majorHAnsi"/>
          <w:sz w:val="22"/>
          <w:szCs w:val="22"/>
        </w:rPr>
        <w:t>vatrogasne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F73A1">
        <w:rPr>
          <w:rFonts w:asciiTheme="majorHAnsi" w:hAnsiTheme="majorHAnsi"/>
          <w:sz w:val="22"/>
          <w:szCs w:val="22"/>
        </w:rPr>
        <w:t>postrojbe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Umag </w:t>
      </w:r>
      <w:proofErr w:type="spellStart"/>
      <w:r w:rsidRPr="005F73A1">
        <w:rPr>
          <w:rFonts w:asciiTheme="majorHAnsi" w:hAnsiTheme="majorHAnsi"/>
          <w:sz w:val="22"/>
          <w:szCs w:val="22"/>
        </w:rPr>
        <w:t>vode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se </w:t>
      </w:r>
      <w:proofErr w:type="spellStart"/>
      <w:r w:rsidRPr="005F73A1">
        <w:rPr>
          <w:rFonts w:asciiTheme="majorHAnsi" w:hAnsiTheme="majorHAnsi"/>
          <w:sz w:val="22"/>
          <w:szCs w:val="22"/>
        </w:rPr>
        <w:t>kroz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F73A1">
        <w:rPr>
          <w:rFonts w:asciiTheme="majorHAnsi" w:hAnsiTheme="majorHAnsi"/>
          <w:sz w:val="22"/>
          <w:szCs w:val="22"/>
        </w:rPr>
        <w:t>jedinstveni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F73A1">
        <w:rPr>
          <w:rFonts w:asciiTheme="majorHAnsi" w:hAnsiTheme="majorHAnsi"/>
          <w:sz w:val="22"/>
          <w:szCs w:val="22"/>
        </w:rPr>
        <w:t>račun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F73A1">
        <w:rPr>
          <w:rFonts w:asciiTheme="majorHAnsi" w:hAnsiTheme="majorHAnsi"/>
          <w:sz w:val="22"/>
          <w:szCs w:val="22"/>
        </w:rPr>
        <w:t>Grada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F73A1">
        <w:rPr>
          <w:rFonts w:asciiTheme="majorHAnsi" w:hAnsiTheme="majorHAnsi"/>
          <w:sz w:val="22"/>
          <w:szCs w:val="22"/>
        </w:rPr>
        <w:t>Umaga</w:t>
      </w:r>
      <w:proofErr w:type="spellEnd"/>
      <w:r w:rsidRPr="005F73A1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F73A1">
        <w:rPr>
          <w:rFonts w:asciiTheme="majorHAnsi" w:hAnsiTheme="majorHAnsi"/>
          <w:sz w:val="22"/>
          <w:szCs w:val="22"/>
        </w:rPr>
        <w:t>Sredstva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F73A1">
        <w:rPr>
          <w:rFonts w:asciiTheme="majorHAnsi" w:hAnsiTheme="majorHAnsi"/>
          <w:sz w:val="22"/>
          <w:szCs w:val="22"/>
        </w:rPr>
        <w:t>prihoda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F73A1">
        <w:rPr>
          <w:rFonts w:asciiTheme="majorHAnsi" w:hAnsiTheme="majorHAnsi"/>
          <w:sz w:val="22"/>
          <w:szCs w:val="22"/>
        </w:rPr>
        <w:t>i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F73A1">
        <w:rPr>
          <w:rFonts w:asciiTheme="majorHAnsi" w:hAnsiTheme="majorHAnsi"/>
          <w:sz w:val="22"/>
          <w:szCs w:val="22"/>
        </w:rPr>
        <w:t>rashoda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F73A1">
        <w:rPr>
          <w:rFonts w:asciiTheme="majorHAnsi" w:hAnsiTheme="majorHAnsi"/>
          <w:sz w:val="22"/>
          <w:szCs w:val="22"/>
        </w:rPr>
        <w:t>su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u </w:t>
      </w:r>
      <w:proofErr w:type="spellStart"/>
      <w:r w:rsidRPr="005F73A1">
        <w:rPr>
          <w:rFonts w:asciiTheme="majorHAnsi" w:hAnsiTheme="majorHAnsi"/>
          <w:sz w:val="22"/>
          <w:szCs w:val="22"/>
        </w:rPr>
        <w:t>proračunu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F73A1">
        <w:rPr>
          <w:rFonts w:asciiTheme="majorHAnsi" w:hAnsiTheme="majorHAnsi"/>
          <w:sz w:val="22"/>
          <w:szCs w:val="22"/>
        </w:rPr>
        <w:t>planirana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F73A1">
        <w:rPr>
          <w:rFonts w:asciiTheme="majorHAnsi" w:hAnsiTheme="majorHAnsi"/>
          <w:sz w:val="22"/>
          <w:szCs w:val="22"/>
        </w:rPr>
        <w:t>po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F73A1">
        <w:rPr>
          <w:rFonts w:asciiTheme="majorHAnsi" w:hAnsiTheme="majorHAnsi"/>
          <w:sz w:val="22"/>
          <w:szCs w:val="22"/>
        </w:rPr>
        <w:t>izvorima</w:t>
      </w:r>
      <w:proofErr w:type="spellEnd"/>
      <w:r w:rsidRPr="005F73A1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5F73A1">
        <w:rPr>
          <w:rFonts w:asciiTheme="majorHAnsi" w:hAnsiTheme="majorHAnsi"/>
          <w:sz w:val="22"/>
          <w:szCs w:val="22"/>
        </w:rPr>
        <w:t>financiranja</w:t>
      </w:r>
      <w:proofErr w:type="spellEnd"/>
      <w:r w:rsidR="009F55FC">
        <w:rPr>
          <w:b/>
        </w:rPr>
        <w:t xml:space="preserve">.  </w:t>
      </w:r>
    </w:p>
    <w:p w:rsidR="00624E79" w:rsidRDefault="00624E79" w:rsidP="003212E7">
      <w:pPr>
        <w:pStyle w:val="ListParagraph"/>
        <w:ind w:left="862"/>
        <w:rPr>
          <w:rFonts w:asciiTheme="majorHAnsi" w:hAnsiTheme="majorHAnsi"/>
          <w:b/>
          <w:u w:val="single"/>
        </w:rPr>
      </w:pPr>
    </w:p>
    <w:p w:rsidR="005C5A3C" w:rsidRDefault="005C5A3C" w:rsidP="003212E7">
      <w:pPr>
        <w:pStyle w:val="ListParagraph"/>
        <w:ind w:left="862"/>
        <w:rPr>
          <w:rFonts w:asciiTheme="majorHAnsi" w:hAnsiTheme="majorHAnsi"/>
          <w:b/>
          <w:u w:val="single"/>
        </w:rPr>
      </w:pPr>
    </w:p>
    <w:p w:rsidR="00602AF5" w:rsidRPr="003212E7" w:rsidRDefault="004F110B" w:rsidP="003212E7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left="14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I </w:t>
      </w:r>
      <w:proofErr w:type="spellStart"/>
      <w:r w:rsidR="003212E7" w:rsidRPr="003212E7">
        <w:rPr>
          <w:rFonts w:asciiTheme="majorHAnsi" w:hAnsiTheme="majorHAnsi"/>
          <w:b/>
        </w:rPr>
        <w:t>Bilješke</w:t>
      </w:r>
      <w:proofErr w:type="spellEnd"/>
      <w:r w:rsidR="003212E7" w:rsidRPr="003212E7">
        <w:rPr>
          <w:rFonts w:asciiTheme="majorHAnsi" w:hAnsiTheme="majorHAnsi"/>
          <w:b/>
        </w:rPr>
        <w:t xml:space="preserve"> </w:t>
      </w:r>
      <w:proofErr w:type="spellStart"/>
      <w:r w:rsidR="003212E7" w:rsidRPr="003212E7">
        <w:rPr>
          <w:rFonts w:asciiTheme="majorHAnsi" w:hAnsiTheme="majorHAnsi"/>
          <w:b/>
        </w:rPr>
        <w:t>uz</w:t>
      </w:r>
      <w:proofErr w:type="spellEnd"/>
      <w:r w:rsidR="003212E7" w:rsidRPr="003212E7">
        <w:rPr>
          <w:rFonts w:asciiTheme="majorHAnsi" w:hAnsiTheme="majorHAnsi"/>
          <w:b/>
        </w:rPr>
        <w:t xml:space="preserve"> </w:t>
      </w:r>
      <w:proofErr w:type="spellStart"/>
      <w:r w:rsidR="003212E7" w:rsidRPr="003212E7">
        <w:rPr>
          <w:rFonts w:asciiTheme="majorHAnsi" w:hAnsiTheme="majorHAnsi"/>
          <w:b/>
        </w:rPr>
        <w:t>obrazac</w:t>
      </w:r>
      <w:proofErr w:type="spellEnd"/>
      <w:r w:rsidR="003212E7" w:rsidRPr="003212E7">
        <w:rPr>
          <w:rFonts w:asciiTheme="majorHAnsi" w:hAnsiTheme="majorHAnsi"/>
          <w:b/>
        </w:rPr>
        <w:t xml:space="preserve">  PR-RAS - PRIHODI I RASHODI POSLOVANJA</w:t>
      </w:r>
    </w:p>
    <w:p w:rsidR="008C5D19" w:rsidRPr="00963545" w:rsidRDefault="003212E7" w:rsidP="0013293B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13293B" w:rsidRPr="008C5D19" w:rsidRDefault="004F110B" w:rsidP="0013293B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proofErr w:type="spellStart"/>
      <w:r w:rsidRPr="008C5D19">
        <w:rPr>
          <w:rFonts w:asciiTheme="majorHAnsi" w:hAnsiTheme="majorHAnsi"/>
          <w:b/>
          <w:sz w:val="20"/>
          <w:szCs w:val="20"/>
          <w:u w:val="single"/>
        </w:rPr>
        <w:t>Bilješka</w:t>
      </w:r>
      <w:proofErr w:type="spellEnd"/>
      <w:r w:rsidRPr="008C5D19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r w:rsidR="00623AFC">
        <w:rPr>
          <w:rFonts w:asciiTheme="majorHAnsi" w:hAnsiTheme="majorHAnsi"/>
          <w:b/>
          <w:sz w:val="20"/>
          <w:szCs w:val="20"/>
          <w:u w:val="single"/>
        </w:rPr>
        <w:t>br.</w:t>
      </w:r>
      <w:r w:rsidR="0013293B" w:rsidRPr="008C5D19">
        <w:rPr>
          <w:rFonts w:asciiTheme="majorHAnsi" w:hAnsiTheme="majorHAnsi"/>
          <w:b/>
          <w:sz w:val="20"/>
          <w:szCs w:val="20"/>
          <w:u w:val="single"/>
        </w:rPr>
        <w:t xml:space="preserve">1 AOP 001 - </w:t>
      </w:r>
      <w:proofErr w:type="spellStart"/>
      <w:r w:rsidR="0013293B" w:rsidRPr="008C5D19">
        <w:rPr>
          <w:rFonts w:asciiTheme="majorHAnsi" w:hAnsiTheme="majorHAnsi"/>
          <w:b/>
          <w:sz w:val="20"/>
          <w:szCs w:val="20"/>
          <w:u w:val="single"/>
        </w:rPr>
        <w:t>Prihodi</w:t>
      </w:r>
      <w:proofErr w:type="spellEnd"/>
      <w:r w:rsidR="0013293B" w:rsidRPr="008C5D19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proofErr w:type="spellStart"/>
      <w:r w:rsidR="0013293B" w:rsidRPr="008C5D19">
        <w:rPr>
          <w:rFonts w:asciiTheme="majorHAnsi" w:hAnsiTheme="majorHAnsi"/>
          <w:b/>
          <w:sz w:val="20"/>
          <w:szCs w:val="20"/>
          <w:u w:val="single"/>
        </w:rPr>
        <w:t>poslovanja</w:t>
      </w:r>
      <w:proofErr w:type="spellEnd"/>
      <w:r w:rsidR="0013293B" w:rsidRPr="008C5D19">
        <w:rPr>
          <w:rFonts w:asciiTheme="majorHAnsi" w:hAnsiTheme="majorHAnsi"/>
          <w:b/>
          <w:sz w:val="20"/>
          <w:szCs w:val="20"/>
          <w:u w:val="single"/>
        </w:rPr>
        <w:t xml:space="preserve"> - </w:t>
      </w:r>
      <w:proofErr w:type="spellStart"/>
      <w:r w:rsidR="0013293B" w:rsidRPr="008C5D19">
        <w:rPr>
          <w:rFonts w:asciiTheme="majorHAnsi" w:hAnsiTheme="majorHAnsi"/>
          <w:b/>
          <w:sz w:val="20"/>
          <w:szCs w:val="20"/>
          <w:u w:val="single"/>
        </w:rPr>
        <w:t>razred</w:t>
      </w:r>
      <w:proofErr w:type="spellEnd"/>
      <w:r w:rsidR="0013293B" w:rsidRPr="008C5D19">
        <w:rPr>
          <w:rFonts w:asciiTheme="majorHAnsi" w:hAnsiTheme="majorHAnsi"/>
          <w:b/>
          <w:sz w:val="20"/>
          <w:szCs w:val="20"/>
          <w:u w:val="single"/>
        </w:rPr>
        <w:t xml:space="preserve"> 6 </w:t>
      </w:r>
    </w:p>
    <w:p w:rsidR="0013293B" w:rsidRPr="00963545" w:rsidRDefault="0013293B" w:rsidP="005F73A1">
      <w:pPr>
        <w:jc w:val="both"/>
        <w:rPr>
          <w:rFonts w:asciiTheme="majorHAnsi" w:hAnsiTheme="majorHAnsi"/>
          <w:sz w:val="20"/>
          <w:szCs w:val="20"/>
        </w:rPr>
      </w:pPr>
      <w:proofErr w:type="spellStart"/>
      <w:r w:rsidRPr="00963545">
        <w:rPr>
          <w:rFonts w:asciiTheme="majorHAnsi" w:hAnsiTheme="majorHAnsi"/>
          <w:sz w:val="20"/>
          <w:szCs w:val="20"/>
        </w:rPr>
        <w:t>Prihodi</w:t>
      </w:r>
      <w:proofErr w:type="spellEnd"/>
      <w:r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63545">
        <w:rPr>
          <w:rFonts w:asciiTheme="majorHAnsi" w:hAnsiTheme="majorHAnsi"/>
          <w:sz w:val="20"/>
          <w:szCs w:val="20"/>
        </w:rPr>
        <w:t>od</w:t>
      </w:r>
      <w:proofErr w:type="spellEnd"/>
      <w:r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63545">
        <w:rPr>
          <w:rFonts w:asciiTheme="majorHAnsi" w:hAnsiTheme="majorHAnsi"/>
          <w:sz w:val="20"/>
          <w:szCs w:val="20"/>
        </w:rPr>
        <w:t>poslovanja</w:t>
      </w:r>
      <w:proofErr w:type="spellEnd"/>
      <w:r w:rsidRPr="00963545">
        <w:rPr>
          <w:rFonts w:asciiTheme="majorHAnsi" w:hAnsiTheme="majorHAnsi"/>
          <w:sz w:val="20"/>
          <w:szCs w:val="20"/>
        </w:rPr>
        <w:t xml:space="preserve"> u</w:t>
      </w:r>
      <w:r w:rsidR="009702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702D8">
        <w:rPr>
          <w:rFonts w:asciiTheme="majorHAnsi" w:hAnsiTheme="majorHAnsi"/>
          <w:sz w:val="20"/>
          <w:szCs w:val="20"/>
        </w:rPr>
        <w:t>razdoblju</w:t>
      </w:r>
      <w:proofErr w:type="spellEnd"/>
      <w:r w:rsidR="009702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702D8">
        <w:rPr>
          <w:rFonts w:asciiTheme="majorHAnsi" w:hAnsiTheme="majorHAnsi"/>
          <w:sz w:val="20"/>
          <w:szCs w:val="20"/>
        </w:rPr>
        <w:t>od</w:t>
      </w:r>
      <w:proofErr w:type="spellEnd"/>
      <w:r w:rsidR="009702D8">
        <w:rPr>
          <w:rFonts w:asciiTheme="majorHAnsi" w:hAnsiTheme="majorHAnsi"/>
          <w:sz w:val="20"/>
          <w:szCs w:val="20"/>
        </w:rPr>
        <w:t xml:space="preserve"> 01.01.-31.12.2017.godine</w:t>
      </w:r>
      <w:r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63545">
        <w:rPr>
          <w:rFonts w:asciiTheme="majorHAnsi" w:hAnsiTheme="majorHAnsi"/>
          <w:sz w:val="20"/>
          <w:szCs w:val="20"/>
        </w:rPr>
        <w:t>iznos</w:t>
      </w:r>
      <w:r w:rsidR="009702D8">
        <w:rPr>
          <w:rFonts w:asciiTheme="majorHAnsi" w:hAnsiTheme="majorHAnsi"/>
          <w:sz w:val="20"/>
          <w:szCs w:val="20"/>
        </w:rPr>
        <w:t>e</w:t>
      </w:r>
      <w:proofErr w:type="spellEnd"/>
      <w:r w:rsidR="009702D8">
        <w:rPr>
          <w:rFonts w:asciiTheme="majorHAnsi" w:hAnsiTheme="majorHAnsi"/>
          <w:sz w:val="20"/>
          <w:szCs w:val="20"/>
        </w:rPr>
        <w:t xml:space="preserve"> </w:t>
      </w:r>
      <w:r w:rsidR="000709EA" w:rsidRPr="009702D8">
        <w:rPr>
          <w:rFonts w:asciiTheme="majorHAnsi" w:hAnsiTheme="majorHAnsi"/>
          <w:sz w:val="20"/>
          <w:szCs w:val="20"/>
        </w:rPr>
        <w:t>6.</w:t>
      </w:r>
      <w:r w:rsidR="00623AFC">
        <w:rPr>
          <w:rFonts w:asciiTheme="majorHAnsi" w:hAnsiTheme="majorHAnsi"/>
          <w:sz w:val="20"/>
          <w:szCs w:val="20"/>
        </w:rPr>
        <w:t>3</w:t>
      </w:r>
      <w:r w:rsidR="009702D8" w:rsidRPr="009702D8">
        <w:rPr>
          <w:rFonts w:asciiTheme="majorHAnsi" w:hAnsiTheme="majorHAnsi"/>
          <w:sz w:val="20"/>
          <w:szCs w:val="20"/>
        </w:rPr>
        <w:t xml:space="preserve">59,681 </w:t>
      </w:r>
      <w:proofErr w:type="spellStart"/>
      <w:r w:rsidR="009702D8" w:rsidRPr="009702D8">
        <w:rPr>
          <w:rFonts w:asciiTheme="majorHAnsi" w:hAnsiTheme="majorHAnsi"/>
          <w:sz w:val="20"/>
          <w:szCs w:val="20"/>
        </w:rPr>
        <w:t>kn</w:t>
      </w:r>
      <w:proofErr w:type="spellEnd"/>
      <w:r w:rsidR="009702D8" w:rsidRPr="009702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702D8" w:rsidRPr="009702D8">
        <w:rPr>
          <w:rFonts w:asciiTheme="majorHAnsi" w:hAnsiTheme="majorHAnsi"/>
          <w:sz w:val="20"/>
          <w:szCs w:val="20"/>
        </w:rPr>
        <w:t>i</w:t>
      </w:r>
      <w:proofErr w:type="spellEnd"/>
      <w:r w:rsidR="009702D8" w:rsidRPr="009702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702D8" w:rsidRPr="009702D8">
        <w:rPr>
          <w:rFonts w:asciiTheme="majorHAnsi" w:hAnsiTheme="majorHAnsi"/>
          <w:sz w:val="20"/>
          <w:szCs w:val="20"/>
        </w:rPr>
        <w:t>ostvareni</w:t>
      </w:r>
      <w:proofErr w:type="spellEnd"/>
      <w:r w:rsidR="009702D8" w:rsidRPr="009702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702D8" w:rsidRPr="009702D8">
        <w:rPr>
          <w:rFonts w:asciiTheme="majorHAnsi" w:hAnsiTheme="majorHAnsi"/>
          <w:sz w:val="20"/>
          <w:szCs w:val="20"/>
        </w:rPr>
        <w:t>su</w:t>
      </w:r>
      <w:proofErr w:type="spellEnd"/>
      <w:r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63545">
        <w:rPr>
          <w:rFonts w:asciiTheme="majorHAnsi" w:hAnsiTheme="majorHAnsi"/>
          <w:sz w:val="20"/>
          <w:szCs w:val="20"/>
        </w:rPr>
        <w:t>od</w:t>
      </w:r>
      <w:proofErr w:type="spellEnd"/>
      <w:r w:rsidRPr="00963545">
        <w:rPr>
          <w:rFonts w:asciiTheme="majorHAnsi" w:hAnsiTheme="majorHAnsi"/>
          <w:sz w:val="20"/>
          <w:szCs w:val="20"/>
        </w:rPr>
        <w:t xml:space="preserve">  </w:t>
      </w:r>
      <w:proofErr w:type="spellStart"/>
      <w:r w:rsidRPr="00963545">
        <w:rPr>
          <w:rFonts w:asciiTheme="majorHAnsi" w:hAnsiTheme="majorHAnsi"/>
          <w:sz w:val="20"/>
          <w:szCs w:val="20"/>
        </w:rPr>
        <w:t>izvora</w:t>
      </w:r>
      <w:proofErr w:type="spellEnd"/>
    </w:p>
    <w:p w:rsidR="004014E1" w:rsidRDefault="0013293B" w:rsidP="004014E1">
      <w:pPr>
        <w:jc w:val="both"/>
        <w:rPr>
          <w:rFonts w:asciiTheme="majorHAnsi" w:hAnsiTheme="majorHAnsi"/>
          <w:sz w:val="20"/>
          <w:szCs w:val="20"/>
        </w:rPr>
      </w:pPr>
      <w:proofErr w:type="spellStart"/>
      <w:r w:rsidRPr="00963545">
        <w:rPr>
          <w:rFonts w:asciiTheme="majorHAnsi" w:hAnsiTheme="majorHAnsi"/>
          <w:sz w:val="20"/>
          <w:szCs w:val="20"/>
        </w:rPr>
        <w:t>financiranja</w:t>
      </w:r>
      <w:proofErr w:type="spellEnd"/>
      <w:r w:rsidR="009702D8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702D8">
        <w:rPr>
          <w:rFonts w:asciiTheme="majorHAnsi" w:hAnsiTheme="majorHAnsi"/>
          <w:sz w:val="20"/>
          <w:szCs w:val="20"/>
        </w:rPr>
        <w:t>p</w:t>
      </w:r>
      <w:r w:rsidR="005636DD" w:rsidRPr="00963545">
        <w:rPr>
          <w:rFonts w:asciiTheme="majorHAnsi" w:hAnsiTheme="majorHAnsi"/>
          <w:sz w:val="20"/>
          <w:szCs w:val="20"/>
        </w:rPr>
        <w:t>omoći</w:t>
      </w:r>
      <w:proofErr w:type="spellEnd"/>
      <w:r w:rsidR="005636DD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636DD" w:rsidRPr="00963545">
        <w:rPr>
          <w:rFonts w:asciiTheme="majorHAnsi" w:hAnsiTheme="majorHAnsi"/>
          <w:sz w:val="20"/>
          <w:szCs w:val="20"/>
        </w:rPr>
        <w:t>proračunskim</w:t>
      </w:r>
      <w:proofErr w:type="spellEnd"/>
      <w:r w:rsidR="005636DD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636DD" w:rsidRPr="00963545">
        <w:rPr>
          <w:rFonts w:asciiTheme="majorHAnsi" w:hAnsiTheme="majorHAnsi"/>
          <w:sz w:val="20"/>
          <w:szCs w:val="20"/>
        </w:rPr>
        <w:t>korisnicima</w:t>
      </w:r>
      <w:proofErr w:type="spellEnd"/>
      <w:r w:rsidR="005636DD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636DD" w:rsidRPr="00963545">
        <w:rPr>
          <w:rFonts w:asciiTheme="majorHAnsi" w:hAnsiTheme="majorHAnsi"/>
          <w:sz w:val="20"/>
          <w:szCs w:val="20"/>
        </w:rPr>
        <w:t>iz</w:t>
      </w:r>
      <w:proofErr w:type="spellEnd"/>
      <w:r w:rsidR="005636DD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636DD" w:rsidRPr="00963545">
        <w:rPr>
          <w:rFonts w:asciiTheme="majorHAnsi" w:hAnsiTheme="majorHAnsi"/>
          <w:sz w:val="20"/>
          <w:szCs w:val="20"/>
        </w:rPr>
        <w:t>proračuna</w:t>
      </w:r>
      <w:proofErr w:type="spellEnd"/>
      <w:r w:rsidR="005636DD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636DD" w:rsidRPr="00963545">
        <w:rPr>
          <w:rFonts w:asciiTheme="majorHAnsi" w:hAnsiTheme="majorHAnsi"/>
          <w:sz w:val="20"/>
          <w:szCs w:val="20"/>
        </w:rPr>
        <w:t>koji</w:t>
      </w:r>
      <w:proofErr w:type="spellEnd"/>
      <w:r w:rsidR="005636DD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636DD" w:rsidRPr="00963545">
        <w:rPr>
          <w:rFonts w:asciiTheme="majorHAnsi" w:hAnsiTheme="majorHAnsi"/>
          <w:sz w:val="20"/>
          <w:szCs w:val="20"/>
        </w:rPr>
        <w:t>im</w:t>
      </w:r>
      <w:proofErr w:type="spellEnd"/>
      <w:r w:rsidR="005636DD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636DD" w:rsidRPr="00963545">
        <w:rPr>
          <w:rFonts w:asciiTheme="majorHAnsi" w:hAnsiTheme="majorHAnsi"/>
          <w:sz w:val="20"/>
          <w:szCs w:val="20"/>
        </w:rPr>
        <w:t>nije</w:t>
      </w:r>
      <w:proofErr w:type="spellEnd"/>
      <w:r w:rsidR="005636DD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636DD" w:rsidRPr="00963545">
        <w:rPr>
          <w:rFonts w:asciiTheme="majorHAnsi" w:hAnsiTheme="majorHAnsi"/>
          <w:sz w:val="20"/>
          <w:szCs w:val="20"/>
        </w:rPr>
        <w:t>nadležan</w:t>
      </w:r>
      <w:proofErr w:type="spellEnd"/>
      <w:r w:rsidR="00623AFC">
        <w:rPr>
          <w:rFonts w:asciiTheme="majorHAnsi" w:hAnsiTheme="majorHAnsi"/>
          <w:sz w:val="20"/>
          <w:szCs w:val="20"/>
        </w:rPr>
        <w:t xml:space="preserve"> </w:t>
      </w:r>
      <w:r w:rsidR="009702D8">
        <w:rPr>
          <w:rFonts w:asciiTheme="majorHAnsi" w:hAnsiTheme="majorHAnsi"/>
          <w:sz w:val="20"/>
          <w:szCs w:val="20"/>
        </w:rPr>
        <w:t>1.057,579kn</w:t>
      </w:r>
      <w:r w:rsidR="00623AFC">
        <w:rPr>
          <w:rFonts w:asciiTheme="majorHAnsi" w:hAnsiTheme="majorHAnsi"/>
          <w:sz w:val="20"/>
          <w:szCs w:val="20"/>
        </w:rPr>
        <w:t>,</w:t>
      </w:r>
      <w:r w:rsidRPr="00963545">
        <w:rPr>
          <w:rFonts w:asciiTheme="majorHAnsi" w:hAnsiTheme="majorHAnsi"/>
          <w:sz w:val="20"/>
          <w:szCs w:val="20"/>
        </w:rPr>
        <w:t xml:space="preserve">                                                               </w:t>
      </w:r>
      <w:proofErr w:type="spellStart"/>
      <w:r w:rsidR="00623AFC">
        <w:rPr>
          <w:rFonts w:asciiTheme="majorHAnsi" w:hAnsiTheme="majorHAnsi"/>
          <w:sz w:val="20"/>
          <w:szCs w:val="20"/>
        </w:rPr>
        <w:t>p</w:t>
      </w:r>
      <w:r w:rsidR="00427153" w:rsidRPr="00963545">
        <w:rPr>
          <w:rFonts w:asciiTheme="majorHAnsi" w:hAnsiTheme="majorHAnsi"/>
          <w:sz w:val="20"/>
          <w:szCs w:val="20"/>
        </w:rPr>
        <w:t>rihod</w:t>
      </w:r>
      <w:r w:rsidR="009702D8">
        <w:rPr>
          <w:rFonts w:asciiTheme="majorHAnsi" w:hAnsiTheme="majorHAnsi"/>
          <w:b/>
          <w:sz w:val="20"/>
          <w:szCs w:val="20"/>
        </w:rPr>
        <w:t>a</w:t>
      </w:r>
      <w:proofErr w:type="spellEnd"/>
      <w:r w:rsidR="00427153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27153" w:rsidRPr="00963545">
        <w:rPr>
          <w:rFonts w:asciiTheme="majorHAnsi" w:hAnsiTheme="majorHAnsi"/>
          <w:sz w:val="20"/>
          <w:szCs w:val="20"/>
        </w:rPr>
        <w:t>iz</w:t>
      </w:r>
      <w:proofErr w:type="spellEnd"/>
      <w:r w:rsidR="00427153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27153" w:rsidRPr="00963545">
        <w:rPr>
          <w:rFonts w:asciiTheme="majorHAnsi" w:hAnsiTheme="majorHAnsi"/>
          <w:sz w:val="20"/>
          <w:szCs w:val="20"/>
        </w:rPr>
        <w:t>nadležnog</w:t>
      </w:r>
      <w:proofErr w:type="spellEnd"/>
      <w:r w:rsidR="00427153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27153" w:rsidRPr="00963545">
        <w:rPr>
          <w:rFonts w:asciiTheme="majorHAnsi" w:hAnsiTheme="majorHAnsi"/>
          <w:sz w:val="20"/>
          <w:szCs w:val="20"/>
        </w:rPr>
        <w:t>proračuna</w:t>
      </w:r>
      <w:proofErr w:type="spellEnd"/>
      <w:r w:rsidR="00427153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27153" w:rsidRPr="00963545">
        <w:rPr>
          <w:rFonts w:asciiTheme="majorHAnsi" w:hAnsiTheme="majorHAnsi"/>
          <w:sz w:val="20"/>
          <w:szCs w:val="20"/>
        </w:rPr>
        <w:t>za</w:t>
      </w:r>
      <w:proofErr w:type="spellEnd"/>
      <w:r w:rsidR="00427153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27153" w:rsidRPr="00623AFC">
        <w:rPr>
          <w:rFonts w:asciiTheme="majorHAnsi" w:hAnsiTheme="majorHAnsi"/>
          <w:sz w:val="20"/>
          <w:szCs w:val="20"/>
        </w:rPr>
        <w:t>financ</w:t>
      </w:r>
      <w:r w:rsidR="00623AFC" w:rsidRPr="00623AFC">
        <w:rPr>
          <w:rFonts w:asciiTheme="majorHAnsi" w:hAnsiTheme="majorHAnsi"/>
          <w:sz w:val="20"/>
          <w:szCs w:val="20"/>
        </w:rPr>
        <w:t>iranje</w:t>
      </w:r>
      <w:proofErr w:type="spellEnd"/>
      <w:r w:rsidR="00623AFC" w:rsidRPr="00623AF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27153" w:rsidRPr="00623AFC">
        <w:rPr>
          <w:rFonts w:asciiTheme="majorHAnsi" w:hAnsiTheme="majorHAnsi"/>
          <w:sz w:val="20"/>
          <w:szCs w:val="20"/>
        </w:rPr>
        <w:t>redovne</w:t>
      </w:r>
      <w:proofErr w:type="spellEnd"/>
      <w:r w:rsidR="00427153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27153" w:rsidRPr="00963545">
        <w:rPr>
          <w:rFonts w:asciiTheme="majorHAnsi" w:hAnsiTheme="majorHAnsi"/>
          <w:sz w:val="20"/>
          <w:szCs w:val="20"/>
        </w:rPr>
        <w:t>djelatnosti</w:t>
      </w:r>
      <w:proofErr w:type="spellEnd"/>
      <w:r w:rsidR="00623AFC">
        <w:rPr>
          <w:rFonts w:asciiTheme="majorHAnsi" w:hAnsiTheme="majorHAnsi"/>
          <w:b/>
          <w:sz w:val="20"/>
          <w:szCs w:val="20"/>
        </w:rPr>
        <w:t xml:space="preserve"> </w:t>
      </w:r>
      <w:r w:rsidR="00623AFC" w:rsidRPr="00623AFC">
        <w:rPr>
          <w:rFonts w:asciiTheme="majorHAnsi" w:hAnsiTheme="majorHAnsi"/>
          <w:sz w:val="20"/>
          <w:szCs w:val="20"/>
        </w:rPr>
        <w:t xml:space="preserve">5.222,304 </w:t>
      </w:r>
      <w:proofErr w:type="spellStart"/>
      <w:r w:rsidR="00623AFC" w:rsidRPr="00623AFC">
        <w:rPr>
          <w:rFonts w:asciiTheme="majorHAnsi" w:hAnsiTheme="majorHAnsi"/>
          <w:sz w:val="20"/>
          <w:szCs w:val="20"/>
        </w:rPr>
        <w:t>kn</w:t>
      </w:r>
      <w:proofErr w:type="spellEnd"/>
      <w:r w:rsidR="00623AFC" w:rsidRPr="00623AFC">
        <w:rPr>
          <w:rFonts w:asciiTheme="majorHAnsi" w:hAnsiTheme="majorHAnsi"/>
          <w:sz w:val="20"/>
          <w:szCs w:val="20"/>
        </w:rPr>
        <w:t>,</w:t>
      </w:r>
      <w:r w:rsidR="004E7F7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E7F79">
        <w:rPr>
          <w:rFonts w:asciiTheme="majorHAnsi" w:hAnsiTheme="majorHAnsi"/>
          <w:sz w:val="20"/>
          <w:szCs w:val="20"/>
        </w:rPr>
        <w:t>prihoda</w:t>
      </w:r>
      <w:proofErr w:type="spellEnd"/>
      <w:r w:rsidR="004E7F7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E7F79">
        <w:rPr>
          <w:rFonts w:asciiTheme="majorHAnsi" w:hAnsiTheme="majorHAnsi"/>
          <w:sz w:val="20"/>
          <w:szCs w:val="20"/>
        </w:rPr>
        <w:t>od</w:t>
      </w:r>
      <w:proofErr w:type="spellEnd"/>
      <w:r w:rsidR="004E7F7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E7F79">
        <w:rPr>
          <w:rFonts w:asciiTheme="majorHAnsi" w:hAnsiTheme="majorHAnsi"/>
          <w:sz w:val="20"/>
          <w:szCs w:val="20"/>
        </w:rPr>
        <w:t>pruženih</w:t>
      </w:r>
      <w:proofErr w:type="spellEnd"/>
      <w:r w:rsidR="004E7F7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E7F79">
        <w:rPr>
          <w:rFonts w:asciiTheme="majorHAnsi" w:hAnsiTheme="majorHAnsi"/>
          <w:sz w:val="20"/>
          <w:szCs w:val="20"/>
        </w:rPr>
        <w:t>usluga</w:t>
      </w:r>
      <w:proofErr w:type="spellEnd"/>
      <w:r w:rsidR="004E7F79">
        <w:rPr>
          <w:rFonts w:asciiTheme="majorHAnsi" w:hAnsiTheme="majorHAnsi"/>
          <w:sz w:val="20"/>
          <w:szCs w:val="20"/>
        </w:rPr>
        <w:t xml:space="preserve"> 72.298 </w:t>
      </w:r>
      <w:proofErr w:type="spellStart"/>
      <w:r w:rsidR="004E7F79">
        <w:rPr>
          <w:rFonts w:asciiTheme="majorHAnsi" w:hAnsiTheme="majorHAnsi"/>
          <w:sz w:val="20"/>
          <w:szCs w:val="20"/>
        </w:rPr>
        <w:t>kn</w:t>
      </w:r>
      <w:proofErr w:type="spellEnd"/>
      <w:r w:rsidR="00974DC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74DCD">
        <w:rPr>
          <w:rFonts w:asciiTheme="majorHAnsi" w:hAnsiTheme="majorHAnsi"/>
          <w:sz w:val="20"/>
          <w:szCs w:val="20"/>
        </w:rPr>
        <w:t>i</w:t>
      </w:r>
      <w:proofErr w:type="spellEnd"/>
      <w:r w:rsidR="00974DC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E7F79">
        <w:rPr>
          <w:rFonts w:asciiTheme="majorHAnsi" w:hAnsiTheme="majorHAnsi"/>
          <w:sz w:val="20"/>
          <w:szCs w:val="20"/>
        </w:rPr>
        <w:t>prihoda</w:t>
      </w:r>
      <w:proofErr w:type="spellEnd"/>
      <w:r w:rsidR="004E7F7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E7F79">
        <w:rPr>
          <w:rFonts w:asciiTheme="majorHAnsi" w:hAnsiTheme="majorHAnsi"/>
          <w:sz w:val="20"/>
          <w:szCs w:val="20"/>
        </w:rPr>
        <w:t>po</w:t>
      </w:r>
      <w:proofErr w:type="spellEnd"/>
      <w:r w:rsidR="004E7F7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E7F79">
        <w:rPr>
          <w:rFonts w:asciiTheme="majorHAnsi" w:hAnsiTheme="majorHAnsi"/>
          <w:sz w:val="20"/>
          <w:szCs w:val="20"/>
        </w:rPr>
        <w:t>posebnim</w:t>
      </w:r>
      <w:proofErr w:type="spellEnd"/>
      <w:r w:rsidR="004E7F7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E7F79">
        <w:rPr>
          <w:rFonts w:asciiTheme="majorHAnsi" w:hAnsiTheme="majorHAnsi"/>
          <w:sz w:val="20"/>
          <w:szCs w:val="20"/>
        </w:rPr>
        <w:t>propisima</w:t>
      </w:r>
      <w:proofErr w:type="spellEnd"/>
      <w:r w:rsidR="004E7F79">
        <w:rPr>
          <w:rFonts w:asciiTheme="majorHAnsi" w:hAnsiTheme="majorHAnsi"/>
          <w:sz w:val="20"/>
          <w:szCs w:val="20"/>
        </w:rPr>
        <w:t xml:space="preserve"> 7.500 ,00kn</w:t>
      </w:r>
      <w:r w:rsidR="004014E1">
        <w:rPr>
          <w:rFonts w:asciiTheme="majorHAnsi" w:hAnsiTheme="majorHAnsi"/>
          <w:sz w:val="20"/>
          <w:szCs w:val="20"/>
        </w:rPr>
        <w:t>.</w:t>
      </w:r>
    </w:p>
    <w:p w:rsidR="004014E1" w:rsidRDefault="004014E1" w:rsidP="004014E1">
      <w:pPr>
        <w:jc w:val="both"/>
        <w:rPr>
          <w:rFonts w:asciiTheme="majorHAnsi" w:hAnsiTheme="majorHAnsi"/>
          <w:sz w:val="20"/>
          <w:szCs w:val="20"/>
        </w:rPr>
      </w:pPr>
      <w:proofErr w:type="spellStart"/>
      <w:r w:rsidRPr="004014E1">
        <w:rPr>
          <w:rFonts w:asciiTheme="majorHAnsi" w:hAnsiTheme="majorHAnsi"/>
          <w:b/>
          <w:sz w:val="20"/>
          <w:szCs w:val="20"/>
        </w:rPr>
        <w:t>Bilješka</w:t>
      </w:r>
      <w:proofErr w:type="spellEnd"/>
      <w:r w:rsidRPr="004014E1">
        <w:rPr>
          <w:rFonts w:asciiTheme="majorHAnsi" w:hAnsiTheme="majorHAnsi"/>
          <w:b/>
          <w:sz w:val="20"/>
          <w:szCs w:val="20"/>
        </w:rPr>
        <w:t xml:space="preserve"> br. 2  AOP 063</w:t>
      </w:r>
      <w:r>
        <w:rPr>
          <w:rFonts w:asciiTheme="majorHAnsi" w:hAnsiTheme="majorHAnsi"/>
          <w:sz w:val="20"/>
          <w:szCs w:val="20"/>
        </w:rPr>
        <w:t xml:space="preserve">- </w:t>
      </w:r>
      <w:proofErr w:type="spellStart"/>
      <w:r>
        <w:rPr>
          <w:rFonts w:asciiTheme="majorHAnsi" w:hAnsiTheme="majorHAnsi"/>
          <w:sz w:val="20"/>
          <w:szCs w:val="20"/>
        </w:rPr>
        <w:t>P</w:t>
      </w:r>
      <w:r w:rsidR="00C65013" w:rsidRPr="00963545">
        <w:rPr>
          <w:rFonts w:asciiTheme="majorHAnsi" w:hAnsiTheme="majorHAnsi"/>
          <w:sz w:val="20"/>
          <w:szCs w:val="20"/>
        </w:rPr>
        <w:t>rihodi</w:t>
      </w:r>
      <w:proofErr w:type="spellEnd"/>
      <w:r w:rsidR="00C65013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65013" w:rsidRPr="00963545">
        <w:rPr>
          <w:rFonts w:asciiTheme="majorHAnsi" w:hAnsiTheme="majorHAnsi"/>
          <w:sz w:val="20"/>
          <w:szCs w:val="20"/>
        </w:rPr>
        <w:t>od</w:t>
      </w:r>
      <w:proofErr w:type="spellEnd"/>
      <w:r w:rsidR="00C65013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65013" w:rsidRPr="00963545">
        <w:rPr>
          <w:rFonts w:asciiTheme="majorHAnsi" w:hAnsiTheme="majorHAnsi"/>
          <w:sz w:val="20"/>
          <w:szCs w:val="20"/>
        </w:rPr>
        <w:t>pomoći</w:t>
      </w:r>
      <w:proofErr w:type="spellEnd"/>
      <w:r w:rsidR="00C65013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65013" w:rsidRPr="00963545">
        <w:rPr>
          <w:rFonts w:asciiTheme="majorHAnsi" w:hAnsiTheme="majorHAnsi"/>
          <w:sz w:val="20"/>
          <w:szCs w:val="20"/>
        </w:rPr>
        <w:t>proračunskim</w:t>
      </w:r>
      <w:proofErr w:type="spellEnd"/>
      <w:r w:rsidR="00C65013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65013" w:rsidRPr="00963545">
        <w:rPr>
          <w:rFonts w:asciiTheme="majorHAnsi" w:hAnsiTheme="majorHAnsi"/>
          <w:sz w:val="20"/>
          <w:szCs w:val="20"/>
        </w:rPr>
        <w:t>korisnicima</w:t>
      </w:r>
      <w:proofErr w:type="spellEnd"/>
      <w:r w:rsidR="00C65013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65013" w:rsidRPr="00963545">
        <w:rPr>
          <w:rFonts w:asciiTheme="majorHAnsi" w:hAnsiTheme="majorHAnsi"/>
          <w:sz w:val="20"/>
          <w:szCs w:val="20"/>
        </w:rPr>
        <w:t>iz</w:t>
      </w:r>
      <w:proofErr w:type="spellEnd"/>
      <w:r w:rsidR="00C65013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65013" w:rsidRPr="00963545">
        <w:rPr>
          <w:rFonts w:asciiTheme="majorHAnsi" w:hAnsiTheme="majorHAnsi"/>
          <w:sz w:val="20"/>
          <w:szCs w:val="20"/>
        </w:rPr>
        <w:t>proračuna</w:t>
      </w:r>
      <w:proofErr w:type="spellEnd"/>
      <w:r w:rsidR="00C65013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65013" w:rsidRPr="00963545">
        <w:rPr>
          <w:rFonts w:asciiTheme="majorHAnsi" w:hAnsiTheme="majorHAnsi"/>
          <w:sz w:val="20"/>
          <w:szCs w:val="20"/>
        </w:rPr>
        <w:t>koji</w:t>
      </w:r>
      <w:proofErr w:type="spellEnd"/>
      <w:r w:rsidR="00C65013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65013" w:rsidRPr="00963545">
        <w:rPr>
          <w:rFonts w:asciiTheme="majorHAnsi" w:hAnsiTheme="majorHAnsi"/>
          <w:sz w:val="20"/>
          <w:szCs w:val="20"/>
        </w:rPr>
        <w:t>im</w:t>
      </w:r>
      <w:proofErr w:type="spellEnd"/>
      <w:r w:rsidR="00C65013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65013" w:rsidRPr="00963545">
        <w:rPr>
          <w:rFonts w:asciiTheme="majorHAnsi" w:hAnsiTheme="majorHAnsi"/>
          <w:sz w:val="20"/>
          <w:szCs w:val="20"/>
        </w:rPr>
        <w:t>nije</w:t>
      </w:r>
      <w:proofErr w:type="spellEnd"/>
      <w:r w:rsidR="00C65013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65013" w:rsidRPr="00963545">
        <w:rPr>
          <w:rFonts w:asciiTheme="majorHAnsi" w:hAnsiTheme="majorHAnsi"/>
          <w:sz w:val="20"/>
          <w:szCs w:val="20"/>
        </w:rPr>
        <w:t>nadležan</w:t>
      </w:r>
      <w:proofErr w:type="spellEnd"/>
      <w:r w:rsidR="00C65013" w:rsidRPr="00963545">
        <w:rPr>
          <w:rFonts w:asciiTheme="majorHAnsi" w:hAnsiTheme="majorHAnsi"/>
          <w:sz w:val="20"/>
          <w:szCs w:val="20"/>
        </w:rPr>
        <w:t xml:space="preserve">  u 201</w:t>
      </w:r>
      <w:r w:rsidR="005C4C7A">
        <w:rPr>
          <w:rFonts w:asciiTheme="majorHAnsi" w:hAnsiTheme="majorHAnsi"/>
          <w:sz w:val="20"/>
          <w:szCs w:val="20"/>
        </w:rPr>
        <w:t>7</w:t>
      </w:r>
      <w:r w:rsidR="00C65013" w:rsidRPr="00963545">
        <w:rPr>
          <w:rFonts w:asciiTheme="majorHAnsi" w:hAnsiTheme="majorHAnsi"/>
          <w:sz w:val="20"/>
          <w:szCs w:val="20"/>
        </w:rPr>
        <w:t>.godin</w:t>
      </w:r>
      <w:r w:rsidR="00CA250A" w:rsidRPr="00963545">
        <w:rPr>
          <w:rFonts w:asciiTheme="majorHAnsi" w:hAnsiTheme="majorHAnsi"/>
          <w:sz w:val="20"/>
          <w:szCs w:val="20"/>
        </w:rPr>
        <w:t>i</w:t>
      </w:r>
      <w:r w:rsidR="00C65013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E7F79">
        <w:rPr>
          <w:rFonts w:asciiTheme="majorHAnsi" w:hAnsiTheme="majorHAnsi"/>
          <w:sz w:val="20"/>
          <w:szCs w:val="20"/>
        </w:rPr>
        <w:t>veći</w:t>
      </w:r>
      <w:proofErr w:type="spellEnd"/>
      <w:r w:rsidR="00C65013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65013" w:rsidRPr="00963545">
        <w:rPr>
          <w:rFonts w:asciiTheme="majorHAnsi" w:hAnsiTheme="majorHAnsi"/>
          <w:sz w:val="20"/>
          <w:szCs w:val="20"/>
        </w:rPr>
        <w:t>su</w:t>
      </w:r>
      <w:proofErr w:type="spellEnd"/>
      <w:r w:rsidR="00C65013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65013" w:rsidRPr="00963545">
        <w:rPr>
          <w:rFonts w:asciiTheme="majorHAnsi" w:hAnsiTheme="majorHAnsi"/>
          <w:sz w:val="20"/>
          <w:szCs w:val="20"/>
        </w:rPr>
        <w:t>za</w:t>
      </w:r>
      <w:proofErr w:type="spellEnd"/>
      <w:r w:rsidR="00C65013" w:rsidRPr="00963545">
        <w:rPr>
          <w:rFonts w:asciiTheme="majorHAnsi" w:hAnsiTheme="majorHAnsi"/>
          <w:sz w:val="20"/>
          <w:szCs w:val="20"/>
        </w:rPr>
        <w:t xml:space="preserve"> </w:t>
      </w:r>
      <w:r w:rsidR="004E7F79">
        <w:rPr>
          <w:rFonts w:asciiTheme="majorHAnsi" w:hAnsiTheme="majorHAnsi"/>
          <w:sz w:val="20"/>
          <w:szCs w:val="20"/>
        </w:rPr>
        <w:t>38</w:t>
      </w:r>
      <w:r w:rsidR="00C65013" w:rsidRPr="00963545">
        <w:rPr>
          <w:rFonts w:asciiTheme="majorHAnsi" w:hAnsiTheme="majorHAnsi"/>
          <w:sz w:val="20"/>
          <w:szCs w:val="20"/>
        </w:rPr>
        <w:t>,</w:t>
      </w:r>
      <w:r w:rsidR="00BD7444">
        <w:rPr>
          <w:rFonts w:asciiTheme="majorHAnsi" w:hAnsiTheme="majorHAnsi"/>
          <w:sz w:val="20"/>
          <w:szCs w:val="20"/>
        </w:rPr>
        <w:t>7</w:t>
      </w:r>
      <w:r w:rsidR="00C65013" w:rsidRPr="00963545">
        <w:rPr>
          <w:rFonts w:asciiTheme="majorHAnsi" w:hAnsiTheme="majorHAnsi"/>
          <w:sz w:val="20"/>
          <w:szCs w:val="20"/>
        </w:rPr>
        <w:t>%</w:t>
      </w:r>
      <w:r w:rsidR="00624E79">
        <w:rPr>
          <w:rFonts w:asciiTheme="majorHAnsi" w:hAnsiTheme="majorHAnsi"/>
          <w:sz w:val="20"/>
          <w:szCs w:val="20"/>
        </w:rPr>
        <w:t xml:space="preserve">, a </w:t>
      </w:r>
      <w:proofErr w:type="spellStart"/>
      <w:r w:rsidR="00624E79">
        <w:rPr>
          <w:rFonts w:asciiTheme="majorHAnsi" w:hAnsiTheme="majorHAnsi"/>
          <w:sz w:val="20"/>
          <w:szCs w:val="20"/>
        </w:rPr>
        <w:t>zbog</w:t>
      </w:r>
      <w:proofErr w:type="spellEnd"/>
      <w:r w:rsidR="00624E7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4E79">
        <w:rPr>
          <w:rFonts w:asciiTheme="majorHAnsi" w:hAnsiTheme="majorHAnsi"/>
          <w:sz w:val="20"/>
          <w:szCs w:val="20"/>
        </w:rPr>
        <w:t>primljenih</w:t>
      </w:r>
      <w:proofErr w:type="spellEnd"/>
      <w:r w:rsidR="00624E7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4E79">
        <w:rPr>
          <w:rFonts w:asciiTheme="majorHAnsi" w:hAnsiTheme="majorHAnsi"/>
          <w:sz w:val="20"/>
          <w:szCs w:val="20"/>
        </w:rPr>
        <w:t>prihoda</w:t>
      </w:r>
      <w:proofErr w:type="spellEnd"/>
      <w:r w:rsidR="00624E7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4E79">
        <w:rPr>
          <w:rFonts w:asciiTheme="majorHAnsi" w:hAnsiTheme="majorHAnsi"/>
          <w:sz w:val="20"/>
          <w:szCs w:val="20"/>
        </w:rPr>
        <w:t>od</w:t>
      </w:r>
      <w:proofErr w:type="spellEnd"/>
      <w:r w:rsidR="00624E7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4E79">
        <w:rPr>
          <w:rFonts w:asciiTheme="majorHAnsi" w:hAnsiTheme="majorHAnsi"/>
          <w:sz w:val="20"/>
          <w:szCs w:val="20"/>
        </w:rPr>
        <w:t>Države</w:t>
      </w:r>
      <w:proofErr w:type="spellEnd"/>
      <w:r w:rsidR="00624E79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="00624E79">
        <w:rPr>
          <w:rFonts w:asciiTheme="majorHAnsi" w:hAnsiTheme="majorHAnsi"/>
          <w:sz w:val="20"/>
          <w:szCs w:val="20"/>
        </w:rPr>
        <w:t>iznosu</w:t>
      </w:r>
      <w:proofErr w:type="spellEnd"/>
      <w:r w:rsidR="00624E7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24E79">
        <w:rPr>
          <w:rFonts w:asciiTheme="majorHAnsi" w:hAnsiTheme="majorHAnsi"/>
          <w:sz w:val="20"/>
          <w:szCs w:val="20"/>
        </w:rPr>
        <w:t>od</w:t>
      </w:r>
      <w:proofErr w:type="spellEnd"/>
      <w:r w:rsidR="00624E79">
        <w:rPr>
          <w:rFonts w:asciiTheme="majorHAnsi" w:hAnsiTheme="majorHAnsi"/>
          <w:sz w:val="20"/>
          <w:szCs w:val="20"/>
        </w:rPr>
        <w:t xml:space="preserve"> 138.570,28 kn</w:t>
      </w:r>
      <w:r>
        <w:rPr>
          <w:rFonts w:asciiTheme="majorHAnsi" w:hAnsiTheme="majorHAnsi"/>
          <w:sz w:val="20"/>
          <w:szCs w:val="20"/>
        </w:rPr>
        <w:t>.</w:t>
      </w:r>
    </w:p>
    <w:p w:rsidR="00624E79" w:rsidRDefault="004014E1" w:rsidP="004014E1">
      <w:pPr>
        <w:jc w:val="both"/>
        <w:rPr>
          <w:rFonts w:asciiTheme="majorHAnsi" w:hAnsiTheme="majorHAnsi"/>
          <w:sz w:val="20"/>
          <w:szCs w:val="20"/>
        </w:rPr>
      </w:pPr>
      <w:proofErr w:type="spellStart"/>
      <w:r w:rsidRPr="004014E1">
        <w:rPr>
          <w:rFonts w:asciiTheme="majorHAnsi" w:hAnsiTheme="majorHAnsi"/>
          <w:b/>
          <w:sz w:val="20"/>
          <w:szCs w:val="20"/>
        </w:rPr>
        <w:t>Bilješka</w:t>
      </w:r>
      <w:proofErr w:type="spellEnd"/>
      <w:r w:rsidRPr="004014E1">
        <w:rPr>
          <w:rFonts w:asciiTheme="majorHAnsi" w:hAnsiTheme="majorHAnsi"/>
          <w:b/>
          <w:sz w:val="20"/>
          <w:szCs w:val="20"/>
        </w:rPr>
        <w:t xml:space="preserve"> br.3 -AOP 123 -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Prihodi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od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pruženih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usluga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ostverni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su</w:t>
      </w:r>
      <w:proofErr w:type="spellEnd"/>
      <w:r>
        <w:rPr>
          <w:rFonts w:asciiTheme="majorHAnsi" w:hAnsiTheme="majorHAnsi"/>
          <w:sz w:val="20"/>
          <w:szCs w:val="20"/>
        </w:rPr>
        <w:t xml:space="preserve"> u </w:t>
      </w:r>
      <w:proofErr w:type="spellStart"/>
      <w:r>
        <w:rPr>
          <w:rFonts w:asciiTheme="majorHAnsi" w:hAnsiTheme="majorHAnsi"/>
          <w:sz w:val="20"/>
          <w:szCs w:val="20"/>
        </w:rPr>
        <w:t>iznosu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od</w:t>
      </w:r>
      <w:proofErr w:type="spellEnd"/>
      <w:r>
        <w:rPr>
          <w:rFonts w:asciiTheme="majorHAnsi" w:hAnsiTheme="majorHAnsi"/>
          <w:sz w:val="20"/>
          <w:szCs w:val="20"/>
        </w:rPr>
        <w:t xml:space="preserve"> 68,1%, </w:t>
      </w:r>
      <w:proofErr w:type="spellStart"/>
      <w:r>
        <w:rPr>
          <w:rFonts w:asciiTheme="majorHAnsi" w:hAnsiTheme="majorHAnsi"/>
          <w:sz w:val="20"/>
          <w:szCs w:val="20"/>
        </w:rPr>
        <w:t>što</w:t>
      </w:r>
      <w:proofErr w:type="spellEnd"/>
      <w:r>
        <w:rPr>
          <w:rFonts w:asciiTheme="majorHAnsi" w:hAnsiTheme="majorHAnsi"/>
          <w:sz w:val="20"/>
          <w:szCs w:val="20"/>
        </w:rPr>
        <w:t xml:space="preserve"> je </w:t>
      </w:r>
      <w:proofErr w:type="spellStart"/>
      <w:r>
        <w:rPr>
          <w:rFonts w:asciiTheme="majorHAnsi" w:hAnsiTheme="majorHAnsi"/>
          <w:sz w:val="20"/>
          <w:szCs w:val="20"/>
        </w:rPr>
        <w:t>znatno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manje</w:t>
      </w:r>
      <w:proofErr w:type="spellEnd"/>
      <w:r>
        <w:rPr>
          <w:rFonts w:asciiTheme="majorHAnsi" w:hAnsiTheme="majorHAnsi"/>
          <w:sz w:val="20"/>
          <w:szCs w:val="20"/>
        </w:rPr>
        <w:t xml:space="preserve"> u </w:t>
      </w:r>
      <w:proofErr w:type="spellStart"/>
      <w:r>
        <w:rPr>
          <w:rFonts w:asciiTheme="majorHAnsi" w:hAnsiTheme="majorHAnsi"/>
          <w:sz w:val="20"/>
          <w:szCs w:val="20"/>
        </w:rPr>
        <w:t>odnosu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na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proteklu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godinu</w:t>
      </w:r>
      <w:proofErr w:type="spellEnd"/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iz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razloga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što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više</w:t>
      </w:r>
      <w:proofErr w:type="spellEnd"/>
      <w:r>
        <w:rPr>
          <w:rFonts w:asciiTheme="majorHAnsi" w:hAnsiTheme="majorHAnsi"/>
          <w:sz w:val="20"/>
          <w:szCs w:val="20"/>
        </w:rPr>
        <w:t xml:space="preserve"> ne </w:t>
      </w:r>
      <w:proofErr w:type="spellStart"/>
      <w:r>
        <w:rPr>
          <w:rFonts w:asciiTheme="majorHAnsi" w:hAnsiTheme="majorHAnsi"/>
          <w:sz w:val="20"/>
          <w:szCs w:val="20"/>
        </w:rPr>
        <w:t>vršimo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uslugu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prijevoza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vode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za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Transadriatic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d.o.o</w:t>
      </w:r>
      <w:proofErr w:type="spellEnd"/>
      <w:r>
        <w:rPr>
          <w:rFonts w:asciiTheme="majorHAnsi" w:hAnsiTheme="majorHAnsi"/>
          <w:sz w:val="20"/>
          <w:szCs w:val="20"/>
        </w:rPr>
        <w:t>.</w:t>
      </w:r>
    </w:p>
    <w:p w:rsidR="00624E79" w:rsidRDefault="00624E79" w:rsidP="00C65013">
      <w:pPr>
        <w:rPr>
          <w:rFonts w:asciiTheme="majorHAnsi" w:hAnsiTheme="majorHAnsi"/>
          <w:sz w:val="20"/>
          <w:szCs w:val="20"/>
        </w:rPr>
      </w:pPr>
    </w:p>
    <w:p w:rsidR="00624E79" w:rsidRDefault="00624E79" w:rsidP="00C65013">
      <w:pPr>
        <w:rPr>
          <w:rFonts w:asciiTheme="majorHAnsi" w:hAnsiTheme="majorHAnsi"/>
          <w:sz w:val="20"/>
          <w:szCs w:val="20"/>
        </w:rPr>
      </w:pPr>
    </w:p>
    <w:p w:rsidR="005C5A3C" w:rsidRDefault="005C5A3C" w:rsidP="00C65013">
      <w:pPr>
        <w:rPr>
          <w:rFonts w:asciiTheme="majorHAnsi" w:hAnsiTheme="majorHAnsi"/>
          <w:sz w:val="20"/>
          <w:szCs w:val="20"/>
        </w:rPr>
      </w:pPr>
    </w:p>
    <w:p w:rsidR="00624E79" w:rsidRDefault="00624E79" w:rsidP="00C65013">
      <w:pPr>
        <w:rPr>
          <w:rFonts w:asciiTheme="majorHAnsi" w:hAnsiTheme="majorHAnsi"/>
          <w:sz w:val="20"/>
          <w:szCs w:val="20"/>
        </w:rPr>
      </w:pPr>
    </w:p>
    <w:p w:rsidR="00624E79" w:rsidRDefault="00624E79" w:rsidP="00C65013">
      <w:pPr>
        <w:rPr>
          <w:rFonts w:asciiTheme="majorHAnsi" w:hAnsiTheme="majorHAnsi"/>
          <w:i/>
          <w:sz w:val="18"/>
          <w:szCs w:val="18"/>
        </w:rPr>
      </w:pPr>
      <w:proofErr w:type="spellStart"/>
      <w:r w:rsidRPr="00624E79">
        <w:rPr>
          <w:rFonts w:asciiTheme="majorHAnsi" w:hAnsiTheme="majorHAnsi"/>
          <w:i/>
          <w:sz w:val="18"/>
          <w:szCs w:val="18"/>
        </w:rPr>
        <w:lastRenderedPageBreak/>
        <w:t>Tabelarni</w:t>
      </w:r>
      <w:proofErr w:type="spellEnd"/>
      <w:r w:rsidRPr="00624E79"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 w:rsidRPr="00624E79">
        <w:rPr>
          <w:rFonts w:asciiTheme="majorHAnsi" w:hAnsiTheme="majorHAnsi"/>
          <w:i/>
          <w:sz w:val="18"/>
          <w:szCs w:val="18"/>
        </w:rPr>
        <w:t>prikaz</w:t>
      </w:r>
      <w:proofErr w:type="spellEnd"/>
      <w:r w:rsidRPr="00624E79"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 w:rsidRPr="00624E79">
        <w:rPr>
          <w:rFonts w:asciiTheme="majorHAnsi" w:hAnsiTheme="majorHAnsi"/>
          <w:i/>
          <w:sz w:val="18"/>
          <w:szCs w:val="18"/>
        </w:rPr>
        <w:t>prihoda</w:t>
      </w:r>
      <w:proofErr w:type="spellEnd"/>
      <w:r w:rsidRPr="00624E79">
        <w:rPr>
          <w:rFonts w:asciiTheme="majorHAnsi" w:hAnsiTheme="majorHAnsi"/>
          <w:i/>
          <w:sz w:val="18"/>
          <w:szCs w:val="18"/>
        </w:rPr>
        <w:t xml:space="preserve"> ( </w:t>
      </w:r>
      <w:proofErr w:type="spellStart"/>
      <w:r w:rsidRPr="00624E79">
        <w:rPr>
          <w:rFonts w:asciiTheme="majorHAnsi" w:hAnsiTheme="majorHAnsi"/>
          <w:i/>
          <w:sz w:val="18"/>
          <w:szCs w:val="18"/>
        </w:rPr>
        <w:t>isječak</w:t>
      </w:r>
      <w:proofErr w:type="spellEnd"/>
      <w:r w:rsidRPr="00624E79"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 w:rsidRPr="00624E79">
        <w:rPr>
          <w:rFonts w:asciiTheme="majorHAnsi" w:hAnsiTheme="majorHAnsi"/>
          <w:i/>
          <w:sz w:val="18"/>
          <w:szCs w:val="18"/>
        </w:rPr>
        <w:t>iz</w:t>
      </w:r>
      <w:proofErr w:type="spellEnd"/>
      <w:r w:rsidRPr="00624E79">
        <w:rPr>
          <w:rFonts w:asciiTheme="majorHAnsi" w:hAnsiTheme="majorHAnsi"/>
          <w:i/>
          <w:sz w:val="18"/>
          <w:szCs w:val="18"/>
        </w:rPr>
        <w:t xml:space="preserve"> </w:t>
      </w:r>
      <w:proofErr w:type="spellStart"/>
      <w:r w:rsidRPr="00624E79">
        <w:rPr>
          <w:rFonts w:asciiTheme="majorHAnsi" w:hAnsiTheme="majorHAnsi"/>
          <w:i/>
          <w:sz w:val="18"/>
          <w:szCs w:val="18"/>
        </w:rPr>
        <w:t>bilance</w:t>
      </w:r>
      <w:proofErr w:type="spellEnd"/>
      <w:r w:rsidRPr="00624E79">
        <w:rPr>
          <w:rFonts w:asciiTheme="majorHAnsi" w:hAnsiTheme="majorHAnsi"/>
          <w:i/>
          <w:sz w:val="18"/>
          <w:szCs w:val="18"/>
        </w:rPr>
        <w:t xml:space="preserve"> 31.12.2017.)</w:t>
      </w:r>
    </w:p>
    <w:p w:rsidR="00624E79" w:rsidRPr="00624E79" w:rsidRDefault="00624E79" w:rsidP="00C65013">
      <w:pPr>
        <w:rPr>
          <w:rFonts w:asciiTheme="majorHAnsi" w:hAnsiTheme="majorHAnsi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40"/>
        <w:gridCol w:w="788"/>
        <w:gridCol w:w="6379"/>
        <w:gridCol w:w="1275"/>
      </w:tblGrid>
      <w:tr w:rsidR="00624E79" w:rsidRPr="005A2A5B" w:rsidTr="004014E1">
        <w:trPr>
          <w:trHeight w:hRule="exact" w:val="180"/>
        </w:trPr>
        <w:tc>
          <w:tcPr>
            <w:tcW w:w="640" w:type="dxa"/>
          </w:tcPr>
          <w:p w:rsidR="00624E79" w:rsidRPr="00AF2B3A" w:rsidRDefault="00624E79" w:rsidP="00022521">
            <w:pPr>
              <w:rPr>
                <w:rFonts w:ascii="Arimo" w:hAnsi="Arimo" w:cs="Arimo"/>
                <w:sz w:val="18"/>
                <w:szCs w:val="18"/>
                <w:lang w:eastAsia="hr-HR"/>
              </w:rPr>
            </w:pPr>
          </w:p>
        </w:tc>
        <w:tc>
          <w:tcPr>
            <w:tcW w:w="7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Default="00624E79" w:rsidP="00022521">
            <w:pPr>
              <w:rPr>
                <w:rFonts w:ascii="Arimo" w:hAnsi="Arimo" w:cs="Arimo"/>
                <w:sz w:val="18"/>
                <w:szCs w:val="18"/>
                <w:lang w:eastAsia="hr-HR"/>
              </w:rPr>
            </w:pPr>
            <w:r w:rsidRPr="00AF2B3A">
              <w:rPr>
                <w:rFonts w:ascii="Arimo" w:hAnsi="Arimo" w:cs="Arimo"/>
                <w:sz w:val="18"/>
                <w:szCs w:val="18"/>
                <w:lang w:eastAsia="hr-HR"/>
              </w:rPr>
              <w:t>636130</w:t>
            </w:r>
          </w:p>
          <w:p w:rsidR="00624E79" w:rsidRDefault="00624E79" w:rsidP="00022521">
            <w:pPr>
              <w:rPr>
                <w:rFonts w:ascii="Arimo" w:hAnsi="Arimo" w:cs="Arimo"/>
                <w:sz w:val="18"/>
                <w:szCs w:val="18"/>
                <w:lang w:eastAsia="hr-HR"/>
              </w:rPr>
            </w:pPr>
          </w:p>
          <w:p w:rsidR="00624E79" w:rsidRDefault="00624E79" w:rsidP="00022521">
            <w:pPr>
              <w:rPr>
                <w:rFonts w:ascii="Arimo" w:hAnsi="Arimo" w:cs="Arimo"/>
                <w:sz w:val="18"/>
                <w:szCs w:val="18"/>
                <w:lang w:eastAsia="hr-HR"/>
              </w:rPr>
            </w:pPr>
          </w:p>
          <w:p w:rsidR="00624E79" w:rsidRDefault="00624E79" w:rsidP="00022521">
            <w:pPr>
              <w:rPr>
                <w:rFonts w:ascii="Arimo" w:hAnsi="Arimo" w:cs="Arimo"/>
                <w:sz w:val="18"/>
                <w:szCs w:val="18"/>
                <w:lang w:eastAsia="hr-HR"/>
              </w:rPr>
            </w:pPr>
          </w:p>
          <w:p w:rsidR="00624E79" w:rsidRPr="00AF2B3A" w:rsidRDefault="00624E79" w:rsidP="00022521">
            <w:pPr>
              <w:rPr>
                <w:rFonts w:ascii="Arimo" w:hAnsi="Arimo" w:cs="Arimo"/>
                <w:sz w:val="18"/>
                <w:szCs w:val="18"/>
                <w:lang w:eastAsia="hr-HR"/>
              </w:rPr>
            </w:pPr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022521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Tekuće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pomoći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proračunskim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korisnicima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iz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proračuna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JLP(R)S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koji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im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nije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="004014E1">
              <w:rPr>
                <w:rFonts w:ascii="Arial" w:hAnsi="Arial" w:cs="Arial"/>
                <w:sz w:val="16"/>
                <w:szCs w:val="16"/>
                <w:lang w:eastAsia="hr-HR"/>
              </w:rPr>
              <w:t>nadležan</w:t>
            </w:r>
            <w:proofErr w:type="spellEnd"/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022521">
            <w:pPr>
              <w:ind w:right="40"/>
              <w:jc w:val="right"/>
              <w:rPr>
                <w:rFonts w:ascii="Arimo" w:hAnsi="Arimo" w:cs="Arimo"/>
                <w:sz w:val="18"/>
                <w:szCs w:val="18"/>
                <w:lang w:eastAsia="hr-HR"/>
              </w:rPr>
            </w:pPr>
            <w:r w:rsidRPr="00AF2B3A">
              <w:rPr>
                <w:rFonts w:ascii="Arimo" w:hAnsi="Arimo" w:cs="Arimo"/>
                <w:sz w:val="18"/>
                <w:szCs w:val="18"/>
                <w:lang w:eastAsia="hr-HR"/>
              </w:rPr>
              <w:t>803.398,17</w:t>
            </w:r>
          </w:p>
        </w:tc>
      </w:tr>
      <w:tr w:rsidR="00624E79" w:rsidRPr="005A2A5B" w:rsidTr="004014E1">
        <w:trPr>
          <w:trHeight w:hRule="exact" w:val="180"/>
        </w:trPr>
        <w:tc>
          <w:tcPr>
            <w:tcW w:w="640" w:type="dxa"/>
          </w:tcPr>
          <w:p w:rsidR="00624E79" w:rsidRPr="00AF2B3A" w:rsidRDefault="00624E79" w:rsidP="00022521">
            <w:pPr>
              <w:rPr>
                <w:rFonts w:ascii="Arimo" w:hAnsi="Arimo" w:cs="Arimo"/>
                <w:sz w:val="18"/>
                <w:szCs w:val="18"/>
                <w:lang w:eastAsia="hr-HR"/>
              </w:rPr>
            </w:pPr>
          </w:p>
        </w:tc>
        <w:tc>
          <w:tcPr>
            <w:tcW w:w="7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Default="00624E79" w:rsidP="00022521">
            <w:pPr>
              <w:rPr>
                <w:rFonts w:ascii="Arimo" w:hAnsi="Arimo" w:cs="Arimo"/>
                <w:sz w:val="18"/>
                <w:szCs w:val="18"/>
                <w:lang w:eastAsia="hr-HR"/>
              </w:rPr>
            </w:pPr>
            <w:r w:rsidRPr="00AF2B3A">
              <w:rPr>
                <w:rFonts w:ascii="Arimo" w:hAnsi="Arimo" w:cs="Arimo"/>
                <w:sz w:val="18"/>
                <w:szCs w:val="18"/>
                <w:lang w:eastAsia="hr-HR"/>
              </w:rPr>
              <w:t>636210</w:t>
            </w:r>
          </w:p>
          <w:p w:rsidR="00624E79" w:rsidRDefault="00624E79" w:rsidP="00022521">
            <w:pPr>
              <w:rPr>
                <w:rFonts w:ascii="Arimo" w:hAnsi="Arimo" w:cs="Arimo"/>
                <w:sz w:val="18"/>
                <w:szCs w:val="18"/>
                <w:lang w:eastAsia="hr-HR"/>
              </w:rPr>
            </w:pPr>
          </w:p>
          <w:p w:rsidR="00624E79" w:rsidRDefault="00624E79" w:rsidP="00022521">
            <w:pPr>
              <w:rPr>
                <w:rFonts w:ascii="Arimo" w:hAnsi="Arimo" w:cs="Arimo"/>
                <w:sz w:val="18"/>
                <w:szCs w:val="18"/>
                <w:lang w:eastAsia="hr-HR"/>
              </w:rPr>
            </w:pPr>
          </w:p>
          <w:p w:rsidR="00624E79" w:rsidRPr="00AF2B3A" w:rsidRDefault="00624E79" w:rsidP="00022521">
            <w:pPr>
              <w:rPr>
                <w:rFonts w:ascii="Arimo" w:hAnsi="Arimo" w:cs="Arimo"/>
                <w:sz w:val="18"/>
                <w:szCs w:val="18"/>
                <w:lang w:eastAsia="hr-HR"/>
              </w:rPr>
            </w:pPr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022521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Kapitalne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pomoći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proračunskim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korisnicima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iz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proračuna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koji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im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nije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="004014E1">
              <w:rPr>
                <w:rFonts w:ascii="Arial" w:hAnsi="Arial" w:cs="Arial"/>
                <w:sz w:val="16"/>
                <w:szCs w:val="16"/>
                <w:lang w:eastAsia="hr-HR"/>
              </w:rPr>
              <w:t>nadležan</w:t>
            </w:r>
            <w:proofErr w:type="spellEnd"/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022521">
            <w:pPr>
              <w:ind w:right="40"/>
              <w:jc w:val="right"/>
              <w:rPr>
                <w:rFonts w:ascii="Arimo" w:hAnsi="Arimo" w:cs="Arimo"/>
                <w:sz w:val="18"/>
                <w:szCs w:val="18"/>
                <w:lang w:eastAsia="hr-HR"/>
              </w:rPr>
            </w:pPr>
            <w:r w:rsidRPr="00AF2B3A">
              <w:rPr>
                <w:rFonts w:ascii="Arimo" w:hAnsi="Arimo" w:cs="Arimo"/>
                <w:sz w:val="18"/>
                <w:szCs w:val="18"/>
                <w:lang w:eastAsia="hr-HR"/>
              </w:rPr>
              <w:t>254.181,15</w:t>
            </w:r>
          </w:p>
        </w:tc>
      </w:tr>
      <w:tr w:rsidR="00624E79" w:rsidRPr="005A2A5B" w:rsidTr="004014E1">
        <w:trPr>
          <w:trHeight w:hRule="exact" w:val="180"/>
        </w:trPr>
        <w:tc>
          <w:tcPr>
            <w:tcW w:w="14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022521">
            <w:pPr>
              <w:rPr>
                <w:rFonts w:ascii="Arimo" w:hAnsi="Arimo" w:cs="Arimo"/>
                <w:sz w:val="18"/>
                <w:szCs w:val="18"/>
                <w:lang w:eastAsia="hr-HR"/>
              </w:rPr>
            </w:pPr>
            <w:r w:rsidRPr="00AF2B3A">
              <w:rPr>
                <w:rFonts w:ascii="Arimo" w:hAnsi="Arimo" w:cs="Arimo"/>
                <w:b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022521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Pomoći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iz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inozemstva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i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od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subjekata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unutar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općeg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proračuna</w:t>
            </w:r>
            <w:proofErr w:type="spellEnd"/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022521">
            <w:pPr>
              <w:ind w:right="40"/>
              <w:jc w:val="right"/>
              <w:rPr>
                <w:rFonts w:ascii="Arimo" w:hAnsi="Arimo" w:cs="Arimo"/>
                <w:sz w:val="18"/>
                <w:szCs w:val="18"/>
                <w:lang w:eastAsia="hr-HR"/>
              </w:rPr>
            </w:pPr>
            <w:r w:rsidRPr="00AF2B3A">
              <w:rPr>
                <w:rFonts w:ascii="Arimo" w:hAnsi="Arimo" w:cs="Arimo"/>
                <w:b/>
                <w:sz w:val="18"/>
                <w:szCs w:val="18"/>
                <w:lang w:eastAsia="hr-HR"/>
              </w:rPr>
              <w:t>1.057.579,32</w:t>
            </w:r>
          </w:p>
        </w:tc>
      </w:tr>
      <w:tr w:rsidR="00624E79" w:rsidRPr="005A2A5B" w:rsidTr="004014E1">
        <w:trPr>
          <w:trHeight w:hRule="exact" w:val="180"/>
        </w:trPr>
        <w:tc>
          <w:tcPr>
            <w:tcW w:w="640" w:type="dxa"/>
          </w:tcPr>
          <w:p w:rsidR="00624E79" w:rsidRPr="00AF2B3A" w:rsidRDefault="00624E79" w:rsidP="00022521">
            <w:pPr>
              <w:rPr>
                <w:rFonts w:ascii="Arimo" w:hAnsi="Arimo" w:cs="Arimo"/>
                <w:sz w:val="18"/>
                <w:szCs w:val="18"/>
                <w:lang w:eastAsia="hr-HR"/>
              </w:rPr>
            </w:pPr>
          </w:p>
        </w:tc>
        <w:tc>
          <w:tcPr>
            <w:tcW w:w="7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022521">
            <w:pPr>
              <w:rPr>
                <w:rFonts w:ascii="Arimo" w:hAnsi="Arimo" w:cs="Arimo"/>
                <w:sz w:val="18"/>
                <w:szCs w:val="18"/>
                <w:lang w:eastAsia="hr-HR"/>
              </w:rPr>
            </w:pPr>
            <w:r w:rsidRPr="00AF2B3A">
              <w:rPr>
                <w:rFonts w:ascii="Arimo" w:hAnsi="Arimo" w:cs="Arimo"/>
                <w:sz w:val="18"/>
                <w:szCs w:val="18"/>
                <w:lang w:eastAsia="hr-HR"/>
              </w:rPr>
              <w:t>652660</w:t>
            </w:r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022521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Prihodi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na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temelju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refundacija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rashoda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iz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predhodnih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godina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                         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022521">
            <w:pPr>
              <w:ind w:right="40"/>
              <w:jc w:val="right"/>
              <w:rPr>
                <w:rFonts w:ascii="Arimo" w:hAnsi="Arimo" w:cs="Arimo"/>
                <w:sz w:val="18"/>
                <w:szCs w:val="18"/>
                <w:lang w:eastAsia="hr-HR"/>
              </w:rPr>
            </w:pPr>
            <w:r w:rsidRPr="00AF2B3A">
              <w:rPr>
                <w:rFonts w:ascii="Arimo" w:hAnsi="Arimo" w:cs="Arimo"/>
                <w:sz w:val="18"/>
                <w:szCs w:val="18"/>
                <w:lang w:eastAsia="hr-HR"/>
              </w:rPr>
              <w:t>7.500,00</w:t>
            </w:r>
          </w:p>
        </w:tc>
      </w:tr>
      <w:tr w:rsidR="00624E79" w:rsidRPr="005A2A5B" w:rsidTr="004014E1">
        <w:trPr>
          <w:trHeight w:hRule="exact" w:val="180"/>
        </w:trPr>
        <w:tc>
          <w:tcPr>
            <w:tcW w:w="14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022521">
            <w:pPr>
              <w:rPr>
                <w:rFonts w:ascii="Arimo" w:hAnsi="Arimo" w:cs="Arimo"/>
                <w:sz w:val="18"/>
                <w:szCs w:val="18"/>
                <w:lang w:eastAsia="hr-HR"/>
              </w:rPr>
            </w:pPr>
            <w:r w:rsidRPr="00AF2B3A">
              <w:rPr>
                <w:rFonts w:ascii="Arimo" w:hAnsi="Arimo" w:cs="Arimo"/>
                <w:b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4014E1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Prihodi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od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prodaje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proizvoda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i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robe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te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pruženih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usluga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022521">
            <w:pPr>
              <w:ind w:right="40"/>
              <w:jc w:val="right"/>
              <w:rPr>
                <w:rFonts w:ascii="Arimo" w:hAnsi="Arimo" w:cs="Arimo"/>
                <w:sz w:val="18"/>
                <w:szCs w:val="18"/>
                <w:lang w:eastAsia="hr-HR"/>
              </w:rPr>
            </w:pPr>
            <w:r w:rsidRPr="00AF2B3A">
              <w:rPr>
                <w:rFonts w:ascii="Arimo" w:hAnsi="Arimo" w:cs="Arimo"/>
                <w:b/>
                <w:sz w:val="18"/>
                <w:szCs w:val="18"/>
                <w:lang w:eastAsia="hr-HR"/>
              </w:rPr>
              <w:t>72.298,00</w:t>
            </w:r>
          </w:p>
        </w:tc>
      </w:tr>
      <w:tr w:rsidR="00624E79" w:rsidRPr="005A2A5B" w:rsidTr="004014E1">
        <w:trPr>
          <w:trHeight w:hRule="exact" w:val="180"/>
        </w:trPr>
        <w:tc>
          <w:tcPr>
            <w:tcW w:w="640" w:type="dxa"/>
          </w:tcPr>
          <w:p w:rsidR="00624E79" w:rsidRPr="00AF2B3A" w:rsidRDefault="00624E79" w:rsidP="00022521">
            <w:pPr>
              <w:rPr>
                <w:rFonts w:ascii="Arimo" w:hAnsi="Arimo" w:cs="Arimo"/>
                <w:sz w:val="18"/>
                <w:szCs w:val="18"/>
                <w:lang w:eastAsia="hr-HR"/>
              </w:rPr>
            </w:pPr>
          </w:p>
        </w:tc>
        <w:tc>
          <w:tcPr>
            <w:tcW w:w="7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022521">
            <w:pPr>
              <w:rPr>
                <w:rFonts w:ascii="Arimo" w:hAnsi="Arimo" w:cs="Arimo"/>
                <w:sz w:val="18"/>
                <w:szCs w:val="18"/>
                <w:lang w:eastAsia="hr-HR"/>
              </w:rPr>
            </w:pPr>
            <w:r w:rsidRPr="00AF2B3A">
              <w:rPr>
                <w:rFonts w:ascii="Arimo" w:hAnsi="Arimo" w:cs="Arimo"/>
                <w:sz w:val="18"/>
                <w:szCs w:val="18"/>
                <w:lang w:eastAsia="hr-HR"/>
              </w:rPr>
              <w:t xml:space="preserve">671110      </w:t>
            </w:r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022521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Prihodi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za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financiranje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rashoda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poslovanja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                                          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022521">
            <w:pPr>
              <w:ind w:right="40"/>
              <w:jc w:val="right"/>
              <w:rPr>
                <w:rFonts w:ascii="Arimo" w:hAnsi="Arimo" w:cs="Arimo"/>
                <w:sz w:val="18"/>
                <w:szCs w:val="18"/>
                <w:lang w:eastAsia="hr-HR"/>
              </w:rPr>
            </w:pPr>
            <w:r w:rsidRPr="00AF2B3A">
              <w:rPr>
                <w:rFonts w:ascii="Arimo" w:hAnsi="Arimo" w:cs="Arimo"/>
                <w:sz w:val="18"/>
                <w:szCs w:val="18"/>
                <w:lang w:eastAsia="hr-HR"/>
              </w:rPr>
              <w:t>5.083.734,08</w:t>
            </w:r>
          </w:p>
        </w:tc>
      </w:tr>
      <w:tr w:rsidR="00624E79" w:rsidRPr="005A2A5B" w:rsidTr="004014E1">
        <w:trPr>
          <w:trHeight w:hRule="exact" w:val="180"/>
        </w:trPr>
        <w:tc>
          <w:tcPr>
            <w:tcW w:w="640" w:type="dxa"/>
          </w:tcPr>
          <w:p w:rsidR="00624E79" w:rsidRPr="00AF2B3A" w:rsidRDefault="00624E79" w:rsidP="00022521">
            <w:pPr>
              <w:rPr>
                <w:rFonts w:ascii="Arimo" w:hAnsi="Arimo" w:cs="Arimo"/>
                <w:sz w:val="18"/>
                <w:szCs w:val="18"/>
                <w:lang w:eastAsia="hr-HR"/>
              </w:rPr>
            </w:pPr>
          </w:p>
        </w:tc>
        <w:tc>
          <w:tcPr>
            <w:tcW w:w="7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022521">
            <w:pPr>
              <w:rPr>
                <w:rFonts w:ascii="Arimo" w:hAnsi="Arimo" w:cs="Arimo"/>
                <w:sz w:val="18"/>
                <w:szCs w:val="18"/>
                <w:lang w:eastAsia="hr-HR"/>
              </w:rPr>
            </w:pPr>
            <w:r w:rsidRPr="00AF2B3A">
              <w:rPr>
                <w:rFonts w:ascii="Arimo" w:hAnsi="Arimo" w:cs="Arimo"/>
                <w:sz w:val="18"/>
                <w:szCs w:val="18"/>
                <w:lang w:eastAsia="hr-HR"/>
              </w:rPr>
              <w:t xml:space="preserve">671210      </w:t>
            </w:r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022521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Prihodi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za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financiranje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rashoda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za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nabavu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nefinancijske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imovine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                                    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022521">
            <w:pPr>
              <w:ind w:right="40"/>
              <w:jc w:val="right"/>
              <w:rPr>
                <w:rFonts w:ascii="Arimo" w:hAnsi="Arimo" w:cs="Arimo"/>
                <w:sz w:val="18"/>
                <w:szCs w:val="18"/>
                <w:lang w:eastAsia="hr-HR"/>
              </w:rPr>
            </w:pPr>
            <w:r w:rsidRPr="00AF2B3A">
              <w:rPr>
                <w:rFonts w:ascii="Arimo" w:hAnsi="Arimo" w:cs="Arimo"/>
                <w:sz w:val="18"/>
                <w:szCs w:val="18"/>
                <w:lang w:eastAsia="hr-HR"/>
              </w:rPr>
              <w:t>138.570,28</w:t>
            </w:r>
          </w:p>
        </w:tc>
      </w:tr>
      <w:tr w:rsidR="00624E79" w:rsidRPr="005A2A5B" w:rsidTr="004014E1">
        <w:trPr>
          <w:trHeight w:hRule="exact" w:val="180"/>
        </w:trPr>
        <w:tc>
          <w:tcPr>
            <w:tcW w:w="142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022521">
            <w:pPr>
              <w:rPr>
                <w:rFonts w:ascii="Arimo" w:hAnsi="Arimo" w:cs="Arimo"/>
                <w:sz w:val="18"/>
                <w:szCs w:val="18"/>
                <w:lang w:eastAsia="hr-HR"/>
              </w:rPr>
            </w:pPr>
            <w:r w:rsidRPr="00AF2B3A">
              <w:rPr>
                <w:rFonts w:ascii="Arimo" w:hAnsi="Arimo" w:cs="Arimo"/>
                <w:b/>
                <w:sz w:val="18"/>
                <w:szCs w:val="18"/>
                <w:lang w:eastAsia="hr-HR"/>
              </w:rPr>
              <w:t>67</w:t>
            </w:r>
          </w:p>
        </w:tc>
        <w:tc>
          <w:tcPr>
            <w:tcW w:w="63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022521">
            <w:pPr>
              <w:rPr>
                <w:rFonts w:ascii="Arial" w:hAnsi="Arial" w:cs="Arial"/>
                <w:sz w:val="16"/>
                <w:szCs w:val="16"/>
                <w:lang w:eastAsia="hr-HR"/>
              </w:rPr>
            </w:pP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Prihodi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iz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nadležnog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proračuna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i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od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HZZO-a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temeljem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>ugovornih</w:t>
            </w:r>
            <w:proofErr w:type="spellEnd"/>
            <w:r w:rsidRPr="00AF2B3A">
              <w:rPr>
                <w:rFonts w:ascii="Arial" w:hAnsi="Arial" w:cs="Arial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022521">
            <w:pPr>
              <w:ind w:right="40"/>
              <w:jc w:val="right"/>
              <w:rPr>
                <w:rFonts w:ascii="Arimo" w:hAnsi="Arimo" w:cs="Arimo"/>
                <w:sz w:val="18"/>
                <w:szCs w:val="18"/>
                <w:lang w:eastAsia="hr-HR"/>
              </w:rPr>
            </w:pPr>
            <w:r w:rsidRPr="00AF2B3A">
              <w:rPr>
                <w:rFonts w:ascii="Arimo" w:hAnsi="Arimo" w:cs="Arimo"/>
                <w:b/>
                <w:sz w:val="18"/>
                <w:szCs w:val="18"/>
                <w:lang w:eastAsia="hr-HR"/>
              </w:rPr>
              <w:t>5.222.304,36</w:t>
            </w:r>
          </w:p>
        </w:tc>
      </w:tr>
      <w:tr w:rsidR="00624E79" w:rsidRPr="005A2A5B" w:rsidTr="004014E1">
        <w:trPr>
          <w:trHeight w:hRule="exact" w:val="372"/>
        </w:trPr>
        <w:tc>
          <w:tcPr>
            <w:tcW w:w="640" w:type="dxa"/>
            <w:shd w:val="clear" w:color="auto" w:fill="DBE5F1" w:themeFill="accent1" w:themeFillTint="33"/>
          </w:tcPr>
          <w:p w:rsidR="00624E79" w:rsidRPr="00AF2B3A" w:rsidRDefault="00624E79" w:rsidP="00022521">
            <w:pPr>
              <w:rPr>
                <w:rFonts w:ascii="Arimo" w:hAnsi="Arimo" w:cs="Arimo"/>
                <w:sz w:val="18"/>
                <w:szCs w:val="18"/>
                <w:lang w:eastAsia="hr-HR"/>
              </w:rPr>
            </w:pPr>
          </w:p>
        </w:tc>
        <w:tc>
          <w:tcPr>
            <w:tcW w:w="788" w:type="dxa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022521">
            <w:pPr>
              <w:rPr>
                <w:rFonts w:ascii="Arimo" w:hAnsi="Arimo" w:cs="Arimo"/>
                <w:sz w:val="18"/>
                <w:szCs w:val="18"/>
                <w:lang w:eastAsia="hr-HR"/>
              </w:rPr>
            </w:pPr>
          </w:p>
        </w:tc>
        <w:tc>
          <w:tcPr>
            <w:tcW w:w="6379" w:type="dxa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022521">
            <w:pPr>
              <w:rPr>
                <w:rFonts w:ascii="Arimo" w:hAnsi="Arimo" w:cs="Arimo"/>
                <w:sz w:val="18"/>
                <w:szCs w:val="18"/>
                <w:lang w:eastAsia="hr-HR"/>
              </w:rPr>
            </w:pPr>
            <w:r w:rsidRPr="005A2A5B">
              <w:rPr>
                <w:rFonts w:ascii="Arimo" w:hAnsi="Arimo" w:cs="Arimo"/>
                <w:sz w:val="18"/>
                <w:szCs w:val="18"/>
                <w:lang w:eastAsia="hr-HR"/>
              </w:rPr>
              <w:t>UKUPNO PRIHODI</w:t>
            </w:r>
            <w:r w:rsidRPr="00AF2B3A">
              <w:rPr>
                <w:rFonts w:ascii="Arimo" w:hAnsi="Arimo" w:cs="Arimo"/>
                <w:sz w:val="18"/>
                <w:szCs w:val="18"/>
                <w:lang w:eastAsia="hr-HR"/>
              </w:rPr>
              <w:t xml:space="preserve">                                                                                    </w:t>
            </w:r>
          </w:p>
        </w:tc>
        <w:tc>
          <w:tcPr>
            <w:tcW w:w="1275" w:type="dxa"/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4E79" w:rsidRPr="00AF2B3A" w:rsidRDefault="00624E79" w:rsidP="00022521">
            <w:pPr>
              <w:ind w:right="40"/>
              <w:jc w:val="right"/>
              <w:rPr>
                <w:rFonts w:ascii="Arimo" w:hAnsi="Arimo" w:cs="Arimo"/>
                <w:b/>
                <w:sz w:val="18"/>
                <w:szCs w:val="18"/>
                <w:lang w:eastAsia="hr-HR"/>
              </w:rPr>
            </w:pPr>
            <w:r w:rsidRPr="00AF2B3A">
              <w:rPr>
                <w:rFonts w:ascii="Arimo" w:hAnsi="Arimo" w:cs="Arimo"/>
                <w:b/>
                <w:sz w:val="18"/>
                <w:szCs w:val="18"/>
                <w:lang w:eastAsia="hr-HR"/>
              </w:rPr>
              <w:t>6.359.681,68</w:t>
            </w:r>
          </w:p>
        </w:tc>
      </w:tr>
    </w:tbl>
    <w:p w:rsidR="004475E8" w:rsidRPr="00A24F8A" w:rsidRDefault="0013293B" w:rsidP="00A24F8A">
      <w:pPr>
        <w:rPr>
          <w:rFonts w:asciiTheme="majorHAnsi" w:hAnsiTheme="majorHAnsi"/>
          <w:b/>
          <w:sz w:val="22"/>
          <w:szCs w:val="22"/>
        </w:rPr>
      </w:pPr>
      <w:r w:rsidRPr="003212E7">
        <w:t xml:space="preserve">                          </w:t>
      </w:r>
    </w:p>
    <w:p w:rsidR="0038618D" w:rsidRPr="006F2A67" w:rsidRDefault="008C5D19" w:rsidP="0013293B">
      <w:pPr>
        <w:jc w:val="both"/>
        <w:rPr>
          <w:rFonts w:asciiTheme="majorHAnsi" w:hAnsiTheme="majorHAnsi"/>
          <w:b/>
          <w:sz w:val="20"/>
          <w:szCs w:val="20"/>
          <w:u w:val="single"/>
        </w:rPr>
      </w:pPr>
      <w:proofErr w:type="spellStart"/>
      <w:r w:rsidRPr="006F2A67">
        <w:rPr>
          <w:rFonts w:asciiTheme="majorHAnsi" w:hAnsiTheme="majorHAnsi"/>
          <w:b/>
          <w:sz w:val="20"/>
          <w:szCs w:val="20"/>
          <w:u w:val="single"/>
        </w:rPr>
        <w:t>Bilješka</w:t>
      </w:r>
      <w:proofErr w:type="spellEnd"/>
      <w:r w:rsidRPr="006F2A67">
        <w:rPr>
          <w:rFonts w:asciiTheme="majorHAnsi" w:hAnsiTheme="majorHAnsi"/>
          <w:b/>
          <w:sz w:val="20"/>
          <w:szCs w:val="20"/>
          <w:u w:val="single"/>
        </w:rPr>
        <w:t xml:space="preserve"> br.</w:t>
      </w:r>
      <w:r w:rsidR="00855E65" w:rsidRPr="006F2A67">
        <w:rPr>
          <w:rFonts w:asciiTheme="majorHAnsi" w:hAnsiTheme="majorHAnsi"/>
          <w:b/>
          <w:sz w:val="20"/>
          <w:szCs w:val="20"/>
          <w:u w:val="single"/>
        </w:rPr>
        <w:t>4</w:t>
      </w:r>
      <w:r w:rsidRPr="006F2A67">
        <w:rPr>
          <w:rFonts w:asciiTheme="majorHAnsi" w:hAnsiTheme="majorHAnsi"/>
          <w:b/>
          <w:sz w:val="20"/>
          <w:szCs w:val="20"/>
          <w:u w:val="single"/>
        </w:rPr>
        <w:t xml:space="preserve"> -</w:t>
      </w:r>
      <w:r w:rsidR="0013293B" w:rsidRPr="006F2A67">
        <w:rPr>
          <w:rFonts w:asciiTheme="majorHAnsi" w:hAnsiTheme="majorHAnsi"/>
          <w:b/>
          <w:sz w:val="20"/>
          <w:szCs w:val="20"/>
          <w:u w:val="single"/>
        </w:rPr>
        <w:t xml:space="preserve">AOP </w:t>
      </w:r>
      <w:r w:rsidR="00027989" w:rsidRPr="006F2A67">
        <w:rPr>
          <w:rFonts w:asciiTheme="majorHAnsi" w:hAnsiTheme="majorHAnsi"/>
          <w:b/>
          <w:sz w:val="20"/>
          <w:szCs w:val="20"/>
          <w:u w:val="single"/>
        </w:rPr>
        <w:t>14</w:t>
      </w:r>
      <w:r w:rsidR="00855E65" w:rsidRPr="006F2A67">
        <w:rPr>
          <w:rFonts w:asciiTheme="majorHAnsi" w:hAnsiTheme="majorHAnsi"/>
          <w:b/>
          <w:sz w:val="20"/>
          <w:szCs w:val="20"/>
          <w:u w:val="single"/>
        </w:rPr>
        <w:t>8</w:t>
      </w:r>
      <w:r w:rsidR="0013293B" w:rsidRPr="006F2A67">
        <w:rPr>
          <w:rFonts w:asciiTheme="majorHAnsi" w:hAnsiTheme="majorHAnsi"/>
          <w:b/>
          <w:sz w:val="20"/>
          <w:szCs w:val="20"/>
          <w:u w:val="single"/>
        </w:rPr>
        <w:t xml:space="preserve"> - </w:t>
      </w:r>
      <w:proofErr w:type="spellStart"/>
      <w:r w:rsidR="0013293B" w:rsidRPr="006F2A67">
        <w:rPr>
          <w:rFonts w:asciiTheme="majorHAnsi" w:hAnsiTheme="majorHAnsi"/>
          <w:b/>
          <w:sz w:val="20"/>
          <w:szCs w:val="20"/>
          <w:u w:val="single"/>
        </w:rPr>
        <w:t>Rashodi</w:t>
      </w:r>
      <w:proofErr w:type="spellEnd"/>
      <w:r w:rsidR="0013293B" w:rsidRPr="006F2A67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proofErr w:type="spellStart"/>
      <w:r w:rsidR="0013293B" w:rsidRPr="006F2A67">
        <w:rPr>
          <w:rFonts w:asciiTheme="majorHAnsi" w:hAnsiTheme="majorHAnsi"/>
          <w:b/>
          <w:sz w:val="20"/>
          <w:szCs w:val="20"/>
          <w:u w:val="single"/>
        </w:rPr>
        <w:t>poslovanja</w:t>
      </w:r>
      <w:proofErr w:type="spellEnd"/>
    </w:p>
    <w:p w:rsidR="0038618D" w:rsidRPr="0038618D" w:rsidRDefault="0038618D" w:rsidP="0013293B">
      <w:pPr>
        <w:jc w:val="both"/>
        <w:rPr>
          <w:rFonts w:asciiTheme="majorHAnsi" w:hAnsiTheme="majorHAnsi"/>
          <w:b/>
          <w:sz w:val="20"/>
          <w:szCs w:val="20"/>
        </w:rPr>
      </w:pPr>
      <w:proofErr w:type="spellStart"/>
      <w:r w:rsidRPr="0038618D">
        <w:rPr>
          <w:rFonts w:asciiTheme="majorHAnsi" w:hAnsiTheme="majorHAnsi"/>
          <w:b/>
          <w:sz w:val="20"/>
          <w:szCs w:val="20"/>
        </w:rPr>
        <w:t>R</w:t>
      </w:r>
      <w:r w:rsidR="0013293B" w:rsidRPr="0038618D">
        <w:rPr>
          <w:rFonts w:asciiTheme="majorHAnsi" w:hAnsiTheme="majorHAnsi"/>
          <w:b/>
          <w:sz w:val="20"/>
          <w:szCs w:val="20"/>
        </w:rPr>
        <w:t>azred</w:t>
      </w:r>
      <w:proofErr w:type="spellEnd"/>
      <w:r w:rsidR="0013293B" w:rsidRPr="0038618D">
        <w:rPr>
          <w:rFonts w:asciiTheme="majorHAnsi" w:hAnsiTheme="majorHAnsi"/>
          <w:b/>
          <w:sz w:val="20"/>
          <w:szCs w:val="20"/>
        </w:rPr>
        <w:t xml:space="preserve"> 3 </w:t>
      </w:r>
    </w:p>
    <w:p w:rsidR="00AA3E5D" w:rsidRPr="00963545" w:rsidRDefault="00AA3E5D" w:rsidP="0013293B">
      <w:pPr>
        <w:jc w:val="both"/>
        <w:rPr>
          <w:rFonts w:asciiTheme="majorHAnsi" w:hAnsiTheme="majorHAnsi"/>
          <w:sz w:val="20"/>
          <w:szCs w:val="20"/>
        </w:rPr>
      </w:pPr>
      <w:proofErr w:type="spellStart"/>
      <w:r w:rsidRPr="00963545">
        <w:rPr>
          <w:rFonts w:asciiTheme="majorHAnsi" w:hAnsiTheme="majorHAnsi"/>
          <w:sz w:val="20"/>
          <w:szCs w:val="20"/>
        </w:rPr>
        <w:t>Svi</w:t>
      </w:r>
      <w:proofErr w:type="spellEnd"/>
      <w:r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63545">
        <w:rPr>
          <w:rFonts w:asciiTheme="majorHAnsi" w:hAnsiTheme="majorHAnsi"/>
          <w:sz w:val="20"/>
          <w:szCs w:val="20"/>
        </w:rPr>
        <w:t>rashodi</w:t>
      </w:r>
      <w:proofErr w:type="spellEnd"/>
      <w:r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63545">
        <w:rPr>
          <w:rFonts w:asciiTheme="majorHAnsi" w:hAnsiTheme="majorHAnsi"/>
          <w:sz w:val="20"/>
          <w:szCs w:val="20"/>
        </w:rPr>
        <w:t>planirani</w:t>
      </w:r>
      <w:proofErr w:type="spellEnd"/>
      <w:r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63545">
        <w:rPr>
          <w:rFonts w:asciiTheme="majorHAnsi" w:hAnsiTheme="majorHAnsi"/>
          <w:sz w:val="20"/>
          <w:szCs w:val="20"/>
        </w:rPr>
        <w:t>su</w:t>
      </w:r>
      <w:proofErr w:type="spellEnd"/>
      <w:r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63545">
        <w:rPr>
          <w:rFonts w:asciiTheme="majorHAnsi" w:hAnsiTheme="majorHAnsi"/>
          <w:sz w:val="20"/>
          <w:szCs w:val="20"/>
        </w:rPr>
        <w:t>Financijskim</w:t>
      </w:r>
      <w:proofErr w:type="spellEnd"/>
      <w:r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963545">
        <w:rPr>
          <w:rFonts w:asciiTheme="majorHAnsi" w:hAnsiTheme="majorHAnsi"/>
          <w:sz w:val="20"/>
          <w:szCs w:val="20"/>
        </w:rPr>
        <w:t>planom</w:t>
      </w:r>
      <w:proofErr w:type="spellEnd"/>
      <w:r w:rsidRPr="00963545">
        <w:rPr>
          <w:rFonts w:asciiTheme="majorHAnsi" w:hAnsiTheme="majorHAnsi"/>
          <w:sz w:val="20"/>
          <w:szCs w:val="20"/>
        </w:rPr>
        <w:t xml:space="preserve"> JVP Umag </w:t>
      </w:r>
      <w:proofErr w:type="spellStart"/>
      <w:r w:rsidRPr="00963545">
        <w:rPr>
          <w:rFonts w:asciiTheme="majorHAnsi" w:hAnsiTheme="majorHAnsi"/>
          <w:sz w:val="20"/>
          <w:szCs w:val="20"/>
        </w:rPr>
        <w:t>za</w:t>
      </w:r>
      <w:proofErr w:type="spellEnd"/>
      <w:r w:rsidRPr="00963545">
        <w:rPr>
          <w:rFonts w:asciiTheme="majorHAnsi" w:hAnsiTheme="majorHAnsi"/>
          <w:sz w:val="20"/>
          <w:szCs w:val="20"/>
        </w:rPr>
        <w:t xml:space="preserve"> 201</w:t>
      </w:r>
      <w:r w:rsidR="00855E65">
        <w:rPr>
          <w:rFonts w:asciiTheme="majorHAnsi" w:hAnsiTheme="majorHAnsi"/>
          <w:sz w:val="20"/>
          <w:szCs w:val="20"/>
        </w:rPr>
        <w:t>7</w:t>
      </w:r>
      <w:r w:rsidRPr="00963545">
        <w:rPr>
          <w:rFonts w:asciiTheme="majorHAnsi" w:hAnsiTheme="majorHAnsi"/>
          <w:sz w:val="20"/>
          <w:szCs w:val="20"/>
        </w:rPr>
        <w:t>.godinu.</w:t>
      </w:r>
    </w:p>
    <w:p w:rsidR="00A24F8A" w:rsidRPr="00963545" w:rsidRDefault="00027989" w:rsidP="00BF5583">
      <w:pPr>
        <w:rPr>
          <w:rFonts w:asciiTheme="majorHAnsi" w:hAnsiTheme="majorHAnsi"/>
          <w:sz w:val="20"/>
          <w:szCs w:val="20"/>
        </w:rPr>
      </w:pPr>
      <w:proofErr w:type="spellStart"/>
      <w:r w:rsidRPr="00963545">
        <w:rPr>
          <w:rFonts w:asciiTheme="majorHAnsi" w:hAnsiTheme="majorHAnsi"/>
          <w:sz w:val="20"/>
          <w:szCs w:val="20"/>
        </w:rPr>
        <w:t>O</w:t>
      </w:r>
      <w:r w:rsidR="00252F49" w:rsidRPr="00963545">
        <w:rPr>
          <w:rFonts w:asciiTheme="majorHAnsi" w:hAnsiTheme="majorHAnsi"/>
          <w:sz w:val="20"/>
          <w:szCs w:val="20"/>
        </w:rPr>
        <w:t>stvaren</w:t>
      </w:r>
      <w:r w:rsidR="00AA3E5D" w:rsidRPr="00963545">
        <w:rPr>
          <w:rFonts w:asciiTheme="majorHAnsi" w:hAnsiTheme="majorHAnsi"/>
          <w:sz w:val="20"/>
          <w:szCs w:val="20"/>
        </w:rPr>
        <w:t>i</w:t>
      </w:r>
      <w:proofErr w:type="spellEnd"/>
      <w:r w:rsidR="00AA3E5D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A3E5D" w:rsidRPr="00963545">
        <w:rPr>
          <w:rFonts w:asciiTheme="majorHAnsi" w:hAnsiTheme="majorHAnsi"/>
          <w:sz w:val="20"/>
          <w:szCs w:val="20"/>
        </w:rPr>
        <w:t>rashodi</w:t>
      </w:r>
      <w:proofErr w:type="spellEnd"/>
      <w:r w:rsidR="009F55FC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F55FC" w:rsidRPr="00963545">
        <w:rPr>
          <w:rFonts w:asciiTheme="majorHAnsi" w:hAnsiTheme="majorHAnsi"/>
          <w:sz w:val="20"/>
          <w:szCs w:val="20"/>
        </w:rPr>
        <w:t>poslovanja</w:t>
      </w:r>
      <w:proofErr w:type="spellEnd"/>
      <w:r w:rsidR="00AA3E5D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AA3E5D" w:rsidRPr="00963545">
        <w:rPr>
          <w:rFonts w:asciiTheme="majorHAnsi" w:hAnsiTheme="majorHAnsi"/>
          <w:sz w:val="20"/>
          <w:szCs w:val="20"/>
        </w:rPr>
        <w:t>iznose</w:t>
      </w:r>
      <w:proofErr w:type="spellEnd"/>
      <w:r w:rsidR="00252F49" w:rsidRPr="00963545">
        <w:rPr>
          <w:rFonts w:asciiTheme="majorHAnsi" w:hAnsiTheme="majorHAnsi"/>
          <w:sz w:val="20"/>
          <w:szCs w:val="20"/>
        </w:rPr>
        <w:t xml:space="preserve">  </w:t>
      </w:r>
      <w:r w:rsidR="0038618D">
        <w:rPr>
          <w:rFonts w:asciiTheme="majorHAnsi" w:hAnsiTheme="majorHAnsi"/>
          <w:sz w:val="20"/>
          <w:szCs w:val="20"/>
        </w:rPr>
        <w:t xml:space="preserve">5.965.765 </w:t>
      </w:r>
      <w:proofErr w:type="spellStart"/>
      <w:r w:rsidR="0038618D">
        <w:rPr>
          <w:rFonts w:asciiTheme="majorHAnsi" w:hAnsiTheme="majorHAnsi"/>
          <w:sz w:val="20"/>
          <w:szCs w:val="20"/>
        </w:rPr>
        <w:t>kn</w:t>
      </w:r>
      <w:proofErr w:type="spellEnd"/>
      <w:r w:rsidR="0038618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8618D">
        <w:rPr>
          <w:rFonts w:asciiTheme="majorHAnsi" w:hAnsiTheme="majorHAnsi"/>
          <w:sz w:val="20"/>
          <w:szCs w:val="20"/>
        </w:rPr>
        <w:t>i</w:t>
      </w:r>
      <w:proofErr w:type="spellEnd"/>
      <w:r w:rsidR="004475E8" w:rsidRPr="00963545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="004475E8" w:rsidRPr="00963545">
        <w:rPr>
          <w:rFonts w:asciiTheme="majorHAnsi" w:hAnsiTheme="majorHAnsi"/>
          <w:sz w:val="20"/>
          <w:szCs w:val="20"/>
        </w:rPr>
        <w:t>postotku</w:t>
      </w:r>
      <w:proofErr w:type="spellEnd"/>
      <w:r w:rsidR="004475E8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475E8" w:rsidRPr="00963545">
        <w:rPr>
          <w:rFonts w:asciiTheme="majorHAnsi" w:hAnsiTheme="majorHAnsi"/>
          <w:sz w:val="20"/>
          <w:szCs w:val="20"/>
        </w:rPr>
        <w:t>su</w:t>
      </w:r>
      <w:proofErr w:type="spellEnd"/>
      <w:r w:rsidR="004475E8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475E8" w:rsidRPr="00963545">
        <w:rPr>
          <w:rFonts w:asciiTheme="majorHAnsi" w:hAnsiTheme="majorHAnsi"/>
          <w:sz w:val="20"/>
          <w:szCs w:val="20"/>
        </w:rPr>
        <w:t>isti</w:t>
      </w:r>
      <w:proofErr w:type="spellEnd"/>
      <w:r w:rsidR="004475E8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475E8" w:rsidRPr="00963545">
        <w:rPr>
          <w:rFonts w:asciiTheme="majorHAnsi" w:hAnsiTheme="majorHAnsi"/>
          <w:sz w:val="20"/>
          <w:szCs w:val="20"/>
        </w:rPr>
        <w:t>kao</w:t>
      </w:r>
      <w:proofErr w:type="spellEnd"/>
      <w:r w:rsidR="004475E8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475E8" w:rsidRPr="00963545">
        <w:rPr>
          <w:rFonts w:asciiTheme="majorHAnsi" w:hAnsiTheme="majorHAnsi"/>
          <w:sz w:val="20"/>
          <w:szCs w:val="20"/>
        </w:rPr>
        <w:t>i</w:t>
      </w:r>
      <w:proofErr w:type="spellEnd"/>
      <w:r w:rsidR="004475E8" w:rsidRPr="00963545">
        <w:rPr>
          <w:rFonts w:asciiTheme="majorHAnsi" w:hAnsiTheme="majorHAnsi"/>
          <w:sz w:val="20"/>
          <w:szCs w:val="20"/>
        </w:rPr>
        <w:t xml:space="preserve"> 201</w:t>
      </w:r>
      <w:r w:rsidR="00855E65">
        <w:rPr>
          <w:rFonts w:asciiTheme="majorHAnsi" w:hAnsiTheme="majorHAnsi"/>
          <w:sz w:val="20"/>
          <w:szCs w:val="20"/>
        </w:rPr>
        <w:t>6</w:t>
      </w:r>
      <w:r w:rsidR="004475E8" w:rsidRPr="00963545">
        <w:rPr>
          <w:rFonts w:asciiTheme="majorHAnsi" w:hAnsiTheme="majorHAnsi"/>
          <w:sz w:val="20"/>
          <w:szCs w:val="20"/>
        </w:rPr>
        <w:t xml:space="preserve">.godine </w:t>
      </w:r>
      <w:proofErr w:type="spellStart"/>
      <w:r w:rsidR="00252F49" w:rsidRPr="00963545">
        <w:rPr>
          <w:rFonts w:asciiTheme="majorHAnsi" w:hAnsiTheme="majorHAnsi"/>
          <w:sz w:val="20"/>
          <w:szCs w:val="20"/>
        </w:rPr>
        <w:t>kn</w:t>
      </w:r>
      <w:proofErr w:type="spellEnd"/>
      <w:r w:rsidR="00252F49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52F49" w:rsidRPr="00963545">
        <w:rPr>
          <w:rFonts w:asciiTheme="majorHAnsi" w:hAnsiTheme="majorHAnsi"/>
          <w:sz w:val="20"/>
          <w:szCs w:val="20"/>
        </w:rPr>
        <w:t>i</w:t>
      </w:r>
      <w:proofErr w:type="spellEnd"/>
      <w:r w:rsidR="00252F49" w:rsidRPr="00963545">
        <w:rPr>
          <w:rFonts w:asciiTheme="majorHAnsi" w:hAnsiTheme="majorHAnsi"/>
          <w:sz w:val="20"/>
          <w:szCs w:val="20"/>
        </w:rPr>
        <w:t xml:space="preserve"> to </w:t>
      </w:r>
      <w:proofErr w:type="spellStart"/>
      <w:r w:rsidR="00252F49" w:rsidRPr="00963545">
        <w:rPr>
          <w:rFonts w:asciiTheme="majorHAnsi" w:hAnsiTheme="majorHAnsi"/>
          <w:sz w:val="20"/>
          <w:szCs w:val="20"/>
        </w:rPr>
        <w:t>kako</w:t>
      </w:r>
      <w:proofErr w:type="spellEnd"/>
      <w:r w:rsidR="00252F49" w:rsidRPr="00963545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52F49" w:rsidRPr="00963545">
        <w:rPr>
          <w:rFonts w:asciiTheme="majorHAnsi" w:hAnsiTheme="majorHAnsi"/>
          <w:sz w:val="20"/>
          <w:szCs w:val="20"/>
        </w:rPr>
        <w:t>slijedi</w:t>
      </w:r>
      <w:proofErr w:type="spellEnd"/>
      <w:r w:rsidR="00252F49" w:rsidRPr="00963545">
        <w:rPr>
          <w:rFonts w:asciiTheme="majorHAnsi" w:hAnsiTheme="majorHAnsi"/>
          <w:sz w:val="20"/>
          <w:szCs w:val="20"/>
        </w:rPr>
        <w:t>:</w:t>
      </w:r>
    </w:p>
    <w:p w:rsidR="0013293B" w:rsidRPr="00A24F8A" w:rsidRDefault="0013293B" w:rsidP="0013293B">
      <w:pPr>
        <w:rPr>
          <w:rFonts w:asciiTheme="majorHAnsi" w:hAnsiTheme="majorHAnsi"/>
          <w:b/>
          <w:sz w:val="20"/>
          <w:szCs w:val="20"/>
        </w:rPr>
      </w:pPr>
      <w:r w:rsidRPr="00A24F8A">
        <w:rPr>
          <w:rFonts w:asciiTheme="majorHAnsi" w:hAnsiTheme="majorHAnsi"/>
          <w:sz w:val="20"/>
          <w:szCs w:val="20"/>
        </w:rPr>
        <w:t>AOP 1</w:t>
      </w:r>
      <w:r w:rsidR="00AA3E5D" w:rsidRPr="00A24F8A">
        <w:rPr>
          <w:rFonts w:asciiTheme="majorHAnsi" w:hAnsiTheme="majorHAnsi"/>
          <w:sz w:val="20"/>
          <w:szCs w:val="20"/>
        </w:rPr>
        <w:t>4</w:t>
      </w:r>
      <w:r w:rsidR="00855E65">
        <w:rPr>
          <w:rFonts w:asciiTheme="majorHAnsi" w:hAnsiTheme="majorHAnsi"/>
          <w:sz w:val="20"/>
          <w:szCs w:val="20"/>
        </w:rPr>
        <w:t>9</w:t>
      </w:r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Rashodi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za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zaposlene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                                                                </w:t>
      </w:r>
      <w:r w:rsidR="00027989" w:rsidRPr="00A24F8A">
        <w:rPr>
          <w:rFonts w:asciiTheme="majorHAnsi" w:hAnsiTheme="majorHAnsi"/>
          <w:sz w:val="20"/>
          <w:szCs w:val="20"/>
        </w:rPr>
        <w:t xml:space="preserve">      </w:t>
      </w:r>
      <w:r w:rsidRPr="00A24F8A">
        <w:rPr>
          <w:rFonts w:asciiTheme="majorHAnsi" w:hAnsiTheme="majorHAnsi"/>
          <w:sz w:val="20"/>
          <w:szCs w:val="20"/>
        </w:rPr>
        <w:t xml:space="preserve">      </w:t>
      </w:r>
      <w:r w:rsidR="00087A00" w:rsidRPr="00A24F8A">
        <w:rPr>
          <w:rFonts w:asciiTheme="majorHAnsi" w:hAnsiTheme="majorHAnsi"/>
          <w:sz w:val="20"/>
          <w:szCs w:val="20"/>
        </w:rPr>
        <w:t xml:space="preserve">               </w:t>
      </w:r>
      <w:r w:rsidRPr="00A24F8A">
        <w:rPr>
          <w:rFonts w:asciiTheme="majorHAnsi" w:hAnsiTheme="majorHAnsi"/>
          <w:sz w:val="20"/>
          <w:szCs w:val="20"/>
        </w:rPr>
        <w:t xml:space="preserve">         </w:t>
      </w:r>
      <w:r w:rsidR="004475E8" w:rsidRPr="00A24F8A">
        <w:rPr>
          <w:rFonts w:asciiTheme="majorHAnsi" w:hAnsiTheme="majorHAnsi"/>
          <w:sz w:val="20"/>
          <w:szCs w:val="20"/>
        </w:rPr>
        <w:t>4.7</w:t>
      </w:r>
      <w:r w:rsidR="00855E65">
        <w:rPr>
          <w:rFonts w:asciiTheme="majorHAnsi" w:hAnsiTheme="majorHAnsi"/>
          <w:sz w:val="20"/>
          <w:szCs w:val="20"/>
        </w:rPr>
        <w:t>22.205</w:t>
      </w:r>
      <w:r w:rsidRPr="00A24F8A">
        <w:rPr>
          <w:rFonts w:asciiTheme="majorHAnsi" w:hAnsiTheme="majorHAnsi"/>
          <w:sz w:val="20"/>
          <w:szCs w:val="20"/>
        </w:rPr>
        <w:t xml:space="preserve"> </w:t>
      </w:r>
      <w:r w:rsidRPr="00A24F8A">
        <w:rPr>
          <w:rFonts w:asciiTheme="majorHAnsi" w:hAnsiTheme="majorHAnsi"/>
          <w:b/>
          <w:sz w:val="20"/>
          <w:szCs w:val="20"/>
        </w:rPr>
        <w:t xml:space="preserve">            </w:t>
      </w:r>
    </w:p>
    <w:p w:rsidR="00855E65" w:rsidRDefault="0013293B" w:rsidP="0013293B">
      <w:pPr>
        <w:rPr>
          <w:rFonts w:asciiTheme="majorHAnsi" w:hAnsiTheme="majorHAnsi"/>
          <w:sz w:val="20"/>
          <w:szCs w:val="20"/>
        </w:rPr>
      </w:pPr>
      <w:r w:rsidRPr="00A24F8A">
        <w:rPr>
          <w:rFonts w:asciiTheme="majorHAnsi" w:hAnsiTheme="majorHAnsi"/>
          <w:sz w:val="20"/>
          <w:szCs w:val="20"/>
        </w:rPr>
        <w:t>AOP 1</w:t>
      </w:r>
      <w:r w:rsidR="00AA3E5D" w:rsidRPr="00A24F8A">
        <w:rPr>
          <w:rFonts w:asciiTheme="majorHAnsi" w:hAnsiTheme="majorHAnsi"/>
          <w:sz w:val="20"/>
          <w:szCs w:val="20"/>
        </w:rPr>
        <w:t>60</w:t>
      </w:r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Materijalni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rashodi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</w:t>
      </w:r>
      <w:r w:rsidR="00027989" w:rsidRPr="00A24F8A">
        <w:rPr>
          <w:rFonts w:asciiTheme="majorHAnsi" w:hAnsiTheme="majorHAnsi"/>
          <w:sz w:val="20"/>
          <w:szCs w:val="20"/>
        </w:rPr>
        <w:t xml:space="preserve">       </w:t>
      </w:r>
      <w:r w:rsidR="00087A00" w:rsidRPr="00A24F8A">
        <w:rPr>
          <w:rFonts w:asciiTheme="majorHAnsi" w:hAnsiTheme="majorHAnsi"/>
          <w:sz w:val="20"/>
          <w:szCs w:val="20"/>
        </w:rPr>
        <w:t xml:space="preserve">               </w:t>
      </w:r>
      <w:r w:rsidR="00AA3E5D" w:rsidRPr="00A24F8A">
        <w:rPr>
          <w:rFonts w:asciiTheme="majorHAnsi" w:hAnsiTheme="majorHAnsi"/>
          <w:sz w:val="20"/>
          <w:szCs w:val="20"/>
        </w:rPr>
        <w:t xml:space="preserve">   </w:t>
      </w:r>
      <w:r w:rsidR="004475E8" w:rsidRPr="00A24F8A">
        <w:rPr>
          <w:rFonts w:asciiTheme="majorHAnsi" w:hAnsiTheme="majorHAnsi"/>
          <w:sz w:val="20"/>
          <w:szCs w:val="20"/>
        </w:rPr>
        <w:t>1.</w:t>
      </w:r>
      <w:r w:rsidR="00855E65">
        <w:rPr>
          <w:rFonts w:asciiTheme="majorHAnsi" w:hAnsiTheme="majorHAnsi"/>
          <w:sz w:val="20"/>
          <w:szCs w:val="20"/>
        </w:rPr>
        <w:t>228.032</w:t>
      </w:r>
      <w:r w:rsidRPr="00A24F8A">
        <w:rPr>
          <w:rFonts w:asciiTheme="majorHAnsi" w:hAnsiTheme="majorHAnsi"/>
          <w:sz w:val="20"/>
          <w:szCs w:val="20"/>
        </w:rPr>
        <w:t xml:space="preserve"> </w:t>
      </w:r>
    </w:p>
    <w:p w:rsidR="00855E65" w:rsidRDefault="0013293B" w:rsidP="0013293B">
      <w:pPr>
        <w:rPr>
          <w:rFonts w:asciiTheme="majorHAnsi" w:hAnsiTheme="majorHAnsi"/>
          <w:sz w:val="20"/>
          <w:szCs w:val="20"/>
        </w:rPr>
      </w:pPr>
      <w:r w:rsidRPr="00A24F8A">
        <w:rPr>
          <w:rFonts w:asciiTheme="majorHAnsi" w:hAnsiTheme="majorHAnsi"/>
          <w:sz w:val="20"/>
          <w:szCs w:val="20"/>
        </w:rPr>
        <w:t>AOP 1</w:t>
      </w:r>
      <w:r w:rsidR="00AA3E5D" w:rsidRPr="00A24F8A">
        <w:rPr>
          <w:rFonts w:asciiTheme="majorHAnsi" w:hAnsiTheme="majorHAnsi"/>
          <w:sz w:val="20"/>
          <w:szCs w:val="20"/>
        </w:rPr>
        <w:t>9</w:t>
      </w:r>
      <w:r w:rsidR="00855E65">
        <w:rPr>
          <w:rFonts w:asciiTheme="majorHAnsi" w:hAnsiTheme="majorHAnsi"/>
          <w:sz w:val="20"/>
          <w:szCs w:val="20"/>
        </w:rPr>
        <w:t>3</w:t>
      </w:r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Financijski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rashodi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</w:t>
      </w:r>
      <w:r w:rsidR="00027989" w:rsidRPr="00A24F8A">
        <w:rPr>
          <w:rFonts w:asciiTheme="majorHAnsi" w:hAnsiTheme="majorHAnsi"/>
          <w:sz w:val="20"/>
          <w:szCs w:val="20"/>
        </w:rPr>
        <w:t xml:space="preserve">       </w:t>
      </w:r>
      <w:r w:rsidR="00087A00" w:rsidRPr="00A24F8A">
        <w:rPr>
          <w:rFonts w:asciiTheme="majorHAnsi" w:hAnsiTheme="majorHAnsi"/>
          <w:sz w:val="20"/>
          <w:szCs w:val="20"/>
        </w:rPr>
        <w:t xml:space="preserve">               </w:t>
      </w:r>
      <w:r w:rsidR="00027989" w:rsidRPr="00A24F8A">
        <w:rPr>
          <w:rFonts w:asciiTheme="majorHAnsi" w:hAnsiTheme="majorHAnsi"/>
          <w:sz w:val="20"/>
          <w:szCs w:val="20"/>
        </w:rPr>
        <w:t xml:space="preserve"> </w:t>
      </w:r>
      <w:r w:rsidRPr="00A24F8A">
        <w:rPr>
          <w:rFonts w:asciiTheme="majorHAnsi" w:hAnsiTheme="majorHAnsi"/>
          <w:sz w:val="20"/>
          <w:szCs w:val="20"/>
        </w:rPr>
        <w:t xml:space="preserve">  </w:t>
      </w:r>
      <w:r w:rsidR="00855E65">
        <w:rPr>
          <w:rFonts w:asciiTheme="majorHAnsi" w:hAnsiTheme="majorHAnsi"/>
          <w:sz w:val="20"/>
          <w:szCs w:val="20"/>
        </w:rPr>
        <w:t xml:space="preserve">        528</w:t>
      </w:r>
    </w:p>
    <w:p w:rsidR="0013293B" w:rsidRDefault="00855E65" w:rsidP="0013293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</w:t>
      </w:r>
      <w:r w:rsidR="0013293B" w:rsidRPr="00A24F8A">
        <w:rPr>
          <w:rFonts w:asciiTheme="majorHAnsi" w:hAnsiTheme="majorHAnsi"/>
          <w:sz w:val="20"/>
          <w:szCs w:val="20"/>
        </w:rPr>
        <w:t xml:space="preserve">OP </w:t>
      </w:r>
      <w:r w:rsidR="0038618D">
        <w:rPr>
          <w:rFonts w:asciiTheme="majorHAnsi" w:hAnsiTheme="majorHAnsi"/>
          <w:sz w:val="20"/>
          <w:szCs w:val="20"/>
        </w:rPr>
        <w:t xml:space="preserve">246 </w:t>
      </w:r>
      <w:proofErr w:type="spellStart"/>
      <w:r w:rsidR="0038618D">
        <w:rPr>
          <w:rFonts w:asciiTheme="majorHAnsi" w:hAnsiTheme="majorHAnsi"/>
          <w:sz w:val="20"/>
          <w:szCs w:val="20"/>
        </w:rPr>
        <w:t>Naknade</w:t>
      </w:r>
      <w:proofErr w:type="spellEnd"/>
      <w:r w:rsidR="0038618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8618D">
        <w:rPr>
          <w:rFonts w:asciiTheme="majorHAnsi" w:hAnsiTheme="majorHAnsi"/>
          <w:sz w:val="20"/>
          <w:szCs w:val="20"/>
        </w:rPr>
        <w:t>građanima</w:t>
      </w:r>
      <w:proofErr w:type="spellEnd"/>
      <w:r w:rsidR="0013293B" w:rsidRPr="00A24F8A">
        <w:rPr>
          <w:rFonts w:asciiTheme="majorHAnsi" w:hAnsiTheme="majorHAnsi"/>
          <w:sz w:val="20"/>
          <w:szCs w:val="20"/>
        </w:rPr>
        <w:t xml:space="preserve">                                              </w:t>
      </w:r>
      <w:r w:rsidR="00027989" w:rsidRPr="00A24F8A">
        <w:rPr>
          <w:rFonts w:asciiTheme="majorHAnsi" w:hAnsiTheme="majorHAnsi"/>
          <w:sz w:val="20"/>
          <w:szCs w:val="20"/>
        </w:rPr>
        <w:t xml:space="preserve">     </w:t>
      </w:r>
      <w:r w:rsidR="00087A00" w:rsidRPr="00A24F8A">
        <w:rPr>
          <w:rFonts w:asciiTheme="majorHAnsi" w:hAnsiTheme="majorHAnsi"/>
          <w:sz w:val="20"/>
          <w:szCs w:val="20"/>
        </w:rPr>
        <w:t xml:space="preserve">            </w:t>
      </w:r>
      <w:r w:rsidR="00027989" w:rsidRPr="00A24F8A">
        <w:rPr>
          <w:rFonts w:asciiTheme="majorHAnsi" w:hAnsiTheme="majorHAnsi"/>
          <w:sz w:val="20"/>
          <w:szCs w:val="20"/>
        </w:rPr>
        <w:t xml:space="preserve">  </w:t>
      </w:r>
      <w:r w:rsidR="0013293B" w:rsidRPr="00A24F8A">
        <w:rPr>
          <w:rFonts w:asciiTheme="majorHAnsi" w:hAnsiTheme="majorHAnsi"/>
          <w:sz w:val="20"/>
          <w:szCs w:val="20"/>
        </w:rPr>
        <w:t xml:space="preserve"> </w:t>
      </w:r>
      <w:r w:rsidR="0038618D">
        <w:rPr>
          <w:rFonts w:asciiTheme="majorHAnsi" w:hAnsiTheme="majorHAnsi"/>
          <w:sz w:val="20"/>
          <w:szCs w:val="20"/>
        </w:rPr>
        <w:t xml:space="preserve">                                         </w:t>
      </w:r>
      <w:r w:rsidR="0013293B" w:rsidRPr="00A24F8A">
        <w:rPr>
          <w:rFonts w:asciiTheme="majorHAnsi" w:hAnsiTheme="majorHAnsi"/>
          <w:sz w:val="20"/>
          <w:szCs w:val="20"/>
        </w:rPr>
        <w:t xml:space="preserve">   </w:t>
      </w:r>
      <w:r w:rsidR="0038618D">
        <w:rPr>
          <w:rFonts w:asciiTheme="majorHAnsi" w:hAnsiTheme="majorHAnsi"/>
          <w:sz w:val="20"/>
          <w:szCs w:val="20"/>
        </w:rPr>
        <w:t>15.000</w:t>
      </w:r>
    </w:p>
    <w:p w:rsidR="0038618D" w:rsidRPr="0038618D" w:rsidRDefault="0038618D" w:rsidP="0013293B">
      <w:pPr>
        <w:rPr>
          <w:rFonts w:asciiTheme="majorHAnsi" w:hAnsiTheme="majorHAnsi"/>
          <w:b/>
          <w:sz w:val="20"/>
          <w:szCs w:val="20"/>
        </w:rPr>
      </w:pPr>
      <w:proofErr w:type="spellStart"/>
      <w:r w:rsidRPr="0038618D">
        <w:rPr>
          <w:rFonts w:asciiTheme="majorHAnsi" w:hAnsiTheme="majorHAnsi"/>
          <w:b/>
          <w:sz w:val="20"/>
          <w:szCs w:val="20"/>
        </w:rPr>
        <w:t>Razred</w:t>
      </w:r>
      <w:proofErr w:type="spellEnd"/>
      <w:r w:rsidRPr="0038618D">
        <w:rPr>
          <w:rFonts w:asciiTheme="majorHAnsi" w:hAnsiTheme="majorHAnsi"/>
          <w:b/>
          <w:sz w:val="20"/>
          <w:szCs w:val="20"/>
        </w:rPr>
        <w:t xml:space="preserve"> 4</w:t>
      </w:r>
    </w:p>
    <w:p w:rsidR="0038618D" w:rsidRPr="00A24F8A" w:rsidRDefault="0038618D" w:rsidP="0013293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AOP 341 -</w:t>
      </w:r>
      <w:proofErr w:type="spellStart"/>
      <w:r>
        <w:rPr>
          <w:rFonts w:asciiTheme="majorHAnsi" w:hAnsiTheme="majorHAnsi"/>
          <w:sz w:val="20"/>
          <w:szCs w:val="20"/>
        </w:rPr>
        <w:t>Rashodi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za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nabave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nefianancijske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imovine</w:t>
      </w:r>
      <w:proofErr w:type="spellEnd"/>
      <w:r>
        <w:rPr>
          <w:rFonts w:asciiTheme="majorHAnsi" w:hAnsiTheme="majorHAnsi"/>
          <w:sz w:val="20"/>
          <w:szCs w:val="20"/>
        </w:rPr>
        <w:t xml:space="preserve">                                                                458.484</w:t>
      </w:r>
    </w:p>
    <w:p w:rsidR="005C5A3C" w:rsidRDefault="008C5D19" w:rsidP="00963545">
      <w:pPr>
        <w:rPr>
          <w:rFonts w:asciiTheme="majorHAnsi" w:hAnsiTheme="majorHAnsi"/>
          <w:b/>
          <w:sz w:val="20"/>
          <w:szCs w:val="20"/>
          <w:u w:val="single"/>
        </w:rPr>
      </w:pPr>
      <w:proofErr w:type="spellStart"/>
      <w:r w:rsidRPr="008C5D19">
        <w:rPr>
          <w:rFonts w:asciiTheme="majorHAnsi" w:hAnsiTheme="majorHAnsi"/>
          <w:b/>
          <w:sz w:val="20"/>
          <w:szCs w:val="20"/>
        </w:rPr>
        <w:t>Bilješka</w:t>
      </w:r>
      <w:proofErr w:type="spellEnd"/>
      <w:r w:rsidRPr="008C5D19">
        <w:rPr>
          <w:rFonts w:asciiTheme="majorHAnsi" w:hAnsiTheme="majorHAnsi"/>
          <w:b/>
          <w:sz w:val="20"/>
          <w:szCs w:val="20"/>
        </w:rPr>
        <w:t xml:space="preserve"> br.</w:t>
      </w:r>
      <w:r w:rsidR="0038618D">
        <w:rPr>
          <w:rFonts w:asciiTheme="majorHAnsi" w:hAnsiTheme="majorHAnsi"/>
          <w:b/>
          <w:sz w:val="20"/>
          <w:szCs w:val="20"/>
        </w:rPr>
        <w:t>5</w:t>
      </w:r>
      <w:r w:rsidRPr="008C5D19">
        <w:rPr>
          <w:rFonts w:asciiTheme="majorHAnsi" w:hAnsiTheme="majorHAnsi"/>
          <w:b/>
          <w:sz w:val="20"/>
          <w:szCs w:val="20"/>
        </w:rPr>
        <w:t xml:space="preserve"> -</w:t>
      </w:r>
      <w:r w:rsidR="00027989" w:rsidRPr="008C5D19">
        <w:rPr>
          <w:rFonts w:asciiTheme="majorHAnsi" w:hAnsiTheme="majorHAnsi"/>
          <w:b/>
          <w:sz w:val="20"/>
          <w:szCs w:val="20"/>
        </w:rPr>
        <w:t xml:space="preserve">AOP 402 </w:t>
      </w:r>
      <w:r w:rsidR="0013293B" w:rsidRPr="008C5D19">
        <w:rPr>
          <w:rFonts w:asciiTheme="majorHAnsi" w:hAnsiTheme="majorHAnsi"/>
          <w:b/>
          <w:sz w:val="20"/>
          <w:szCs w:val="20"/>
        </w:rPr>
        <w:t>UKUPN</w:t>
      </w:r>
      <w:r w:rsidR="00027989" w:rsidRPr="008C5D19">
        <w:rPr>
          <w:rFonts w:asciiTheme="majorHAnsi" w:hAnsiTheme="majorHAnsi"/>
          <w:b/>
          <w:sz w:val="20"/>
          <w:szCs w:val="20"/>
        </w:rPr>
        <w:t xml:space="preserve">I RASHODI     </w:t>
      </w:r>
      <w:r w:rsidR="006F2A67">
        <w:rPr>
          <w:rFonts w:asciiTheme="majorHAnsi" w:hAnsiTheme="majorHAnsi"/>
          <w:b/>
          <w:sz w:val="20"/>
          <w:szCs w:val="20"/>
        </w:rPr>
        <w:t xml:space="preserve">    </w:t>
      </w:r>
      <w:r w:rsidR="00F5497C">
        <w:rPr>
          <w:rFonts w:asciiTheme="majorHAnsi" w:hAnsiTheme="majorHAnsi"/>
          <w:b/>
          <w:sz w:val="20"/>
          <w:szCs w:val="20"/>
        </w:rPr>
        <w:t xml:space="preserve"> </w:t>
      </w:r>
      <w:r w:rsidR="00027989" w:rsidRPr="008C5D19">
        <w:rPr>
          <w:rFonts w:asciiTheme="majorHAnsi" w:hAnsiTheme="majorHAnsi"/>
          <w:b/>
          <w:sz w:val="20"/>
          <w:szCs w:val="20"/>
        </w:rPr>
        <w:t xml:space="preserve">                                    </w:t>
      </w:r>
      <w:r w:rsidR="00027989" w:rsidRPr="008C5D19">
        <w:rPr>
          <w:rFonts w:asciiTheme="majorHAnsi" w:hAnsiTheme="majorHAnsi"/>
          <w:sz w:val="20"/>
          <w:szCs w:val="20"/>
        </w:rPr>
        <w:t xml:space="preserve">                        </w:t>
      </w:r>
      <w:r w:rsidR="00087A00" w:rsidRPr="008C5D19">
        <w:rPr>
          <w:rFonts w:asciiTheme="majorHAnsi" w:hAnsiTheme="majorHAnsi"/>
          <w:sz w:val="20"/>
          <w:szCs w:val="20"/>
        </w:rPr>
        <w:t xml:space="preserve">  </w:t>
      </w:r>
      <w:r w:rsidR="00027989" w:rsidRPr="008C5D19">
        <w:rPr>
          <w:rFonts w:asciiTheme="majorHAnsi" w:hAnsiTheme="majorHAnsi"/>
          <w:sz w:val="20"/>
          <w:szCs w:val="20"/>
        </w:rPr>
        <w:t xml:space="preserve">    </w:t>
      </w:r>
      <w:r w:rsidR="004475E8" w:rsidRPr="008C5D19">
        <w:rPr>
          <w:rFonts w:asciiTheme="majorHAnsi" w:hAnsiTheme="majorHAnsi"/>
          <w:sz w:val="20"/>
          <w:szCs w:val="20"/>
        </w:rPr>
        <w:t xml:space="preserve"> </w:t>
      </w:r>
      <w:r w:rsidR="004475E8" w:rsidRPr="00A24F8A">
        <w:rPr>
          <w:rFonts w:asciiTheme="majorHAnsi" w:hAnsiTheme="majorHAnsi"/>
          <w:sz w:val="20"/>
          <w:szCs w:val="20"/>
        </w:rPr>
        <w:t>6.</w:t>
      </w:r>
      <w:r w:rsidR="0038618D">
        <w:rPr>
          <w:rFonts w:asciiTheme="majorHAnsi" w:hAnsiTheme="majorHAnsi"/>
          <w:sz w:val="20"/>
          <w:szCs w:val="20"/>
        </w:rPr>
        <w:t>425.249</w:t>
      </w:r>
      <w:r w:rsidR="0013293B" w:rsidRPr="00A24F8A">
        <w:rPr>
          <w:rFonts w:asciiTheme="majorHAnsi" w:hAnsiTheme="majorHAnsi"/>
          <w:b/>
          <w:sz w:val="20"/>
          <w:szCs w:val="20"/>
          <w:u w:val="single"/>
        </w:rPr>
        <w:t xml:space="preserve">   </w:t>
      </w:r>
    </w:p>
    <w:p w:rsidR="0038618D" w:rsidRDefault="0013293B" w:rsidP="00963545">
      <w:pPr>
        <w:rPr>
          <w:rFonts w:asciiTheme="majorHAnsi" w:hAnsiTheme="majorHAnsi"/>
          <w:sz w:val="20"/>
          <w:szCs w:val="20"/>
        </w:rPr>
      </w:pPr>
      <w:r w:rsidRPr="00A24F8A">
        <w:rPr>
          <w:rFonts w:asciiTheme="majorHAnsi" w:hAnsiTheme="majorHAnsi"/>
          <w:sz w:val="20"/>
          <w:szCs w:val="20"/>
        </w:rPr>
        <w:t xml:space="preserve">       </w:t>
      </w:r>
    </w:p>
    <w:p w:rsidR="005C5A3C" w:rsidRDefault="00AA4071" w:rsidP="00963545">
      <w:pPr>
        <w:rPr>
          <w:rFonts w:asciiTheme="majorHAnsi" w:hAnsiTheme="majorHAnsi"/>
          <w:b/>
          <w:sz w:val="20"/>
          <w:szCs w:val="20"/>
        </w:rPr>
      </w:pPr>
      <w:proofErr w:type="spellStart"/>
      <w:r w:rsidRPr="00AA4071">
        <w:rPr>
          <w:rFonts w:asciiTheme="majorHAnsi" w:hAnsiTheme="majorHAnsi"/>
          <w:b/>
          <w:sz w:val="20"/>
          <w:szCs w:val="20"/>
        </w:rPr>
        <w:t>Bilješka</w:t>
      </w:r>
      <w:proofErr w:type="spellEnd"/>
      <w:r w:rsidRPr="00AA4071">
        <w:rPr>
          <w:rFonts w:asciiTheme="majorHAnsi" w:hAnsiTheme="majorHAnsi"/>
          <w:b/>
          <w:sz w:val="20"/>
          <w:szCs w:val="20"/>
        </w:rPr>
        <w:t xml:space="preserve"> br.6 -AOP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Pr="00AA4071">
        <w:rPr>
          <w:rFonts w:asciiTheme="majorHAnsi" w:hAnsiTheme="majorHAnsi"/>
          <w:b/>
          <w:sz w:val="20"/>
          <w:szCs w:val="20"/>
        </w:rPr>
        <w:t>149</w:t>
      </w:r>
      <w:r w:rsidR="005C5A3C">
        <w:rPr>
          <w:rFonts w:asciiTheme="majorHAnsi" w:hAnsiTheme="majorHAnsi"/>
          <w:b/>
          <w:sz w:val="20"/>
          <w:szCs w:val="20"/>
        </w:rPr>
        <w:t xml:space="preserve"> </w:t>
      </w:r>
      <w:r w:rsidRPr="00AA4071">
        <w:rPr>
          <w:rFonts w:asciiTheme="majorHAnsi" w:hAnsiTheme="majorHAnsi"/>
          <w:b/>
          <w:sz w:val="20"/>
          <w:szCs w:val="20"/>
        </w:rPr>
        <w:t>-</w:t>
      </w:r>
      <w:r>
        <w:rPr>
          <w:rFonts w:asciiTheme="majorHAnsi" w:hAnsiTheme="majorHAnsi"/>
          <w:b/>
          <w:sz w:val="20"/>
          <w:szCs w:val="20"/>
        </w:rPr>
        <w:t xml:space="preserve"> AOP </w:t>
      </w:r>
      <w:r w:rsidRPr="00AA4071">
        <w:rPr>
          <w:rFonts w:asciiTheme="majorHAnsi" w:hAnsiTheme="majorHAnsi"/>
          <w:b/>
          <w:sz w:val="20"/>
          <w:szCs w:val="20"/>
        </w:rPr>
        <w:t>193</w:t>
      </w:r>
    </w:p>
    <w:p w:rsidR="00D404D1" w:rsidRPr="00AA4071" w:rsidRDefault="005C5A3C" w:rsidP="00963545">
      <w:pPr>
        <w:rPr>
          <w:rFonts w:asciiTheme="majorHAnsi" w:hAnsiTheme="majorHAnsi"/>
          <w:bCs/>
          <w:sz w:val="20"/>
          <w:szCs w:val="20"/>
          <w:lang w:val="hr-HR"/>
        </w:rPr>
      </w:pPr>
      <w:r>
        <w:rPr>
          <w:rFonts w:asciiTheme="majorHAnsi" w:hAnsiTheme="majorHAnsi"/>
          <w:b/>
          <w:sz w:val="20"/>
          <w:szCs w:val="20"/>
        </w:rPr>
        <w:t>=================================================================================</w:t>
      </w:r>
      <w:r w:rsidR="0013293B" w:rsidRPr="00AA4071">
        <w:rPr>
          <w:rFonts w:asciiTheme="majorHAnsi" w:hAnsiTheme="majorHAnsi"/>
          <w:b/>
          <w:sz w:val="20"/>
          <w:szCs w:val="20"/>
        </w:rPr>
        <w:t xml:space="preserve">               </w:t>
      </w:r>
      <w:r w:rsidR="0013293B" w:rsidRPr="00AA4071">
        <w:rPr>
          <w:rFonts w:asciiTheme="majorHAnsi" w:hAnsiTheme="majorHAnsi"/>
          <w:bCs/>
          <w:sz w:val="20"/>
          <w:szCs w:val="20"/>
          <w:lang w:val="hr-HR"/>
        </w:rPr>
        <w:t xml:space="preserve">                                                        </w:t>
      </w:r>
      <w:r w:rsidR="00027989" w:rsidRPr="00AA4071">
        <w:rPr>
          <w:rFonts w:asciiTheme="majorHAnsi" w:hAnsiTheme="majorHAnsi"/>
          <w:bCs/>
          <w:sz w:val="20"/>
          <w:szCs w:val="20"/>
          <w:lang w:val="hr-HR"/>
        </w:rPr>
        <w:t xml:space="preserve">                        </w:t>
      </w:r>
      <w:r w:rsidR="004A5F9B" w:rsidRPr="00AA4071">
        <w:rPr>
          <w:rFonts w:asciiTheme="majorHAnsi" w:hAnsiTheme="majorHAnsi"/>
          <w:bCs/>
          <w:sz w:val="20"/>
          <w:szCs w:val="20"/>
          <w:lang w:val="hr-HR"/>
        </w:rPr>
        <w:t xml:space="preserve">         </w:t>
      </w:r>
      <w:r w:rsidR="0013293B" w:rsidRPr="00AA4071">
        <w:rPr>
          <w:rFonts w:asciiTheme="majorHAnsi" w:hAnsiTheme="majorHAnsi"/>
          <w:bCs/>
          <w:sz w:val="20"/>
          <w:szCs w:val="20"/>
          <w:lang w:val="hr-HR"/>
        </w:rPr>
        <w:t xml:space="preserve">    </w:t>
      </w:r>
    </w:p>
    <w:p w:rsidR="00C14760" w:rsidRPr="00F5497C" w:rsidRDefault="00D404D1" w:rsidP="00F5497C">
      <w:pPr>
        <w:pStyle w:val="Heading2"/>
        <w:jc w:val="both"/>
        <w:rPr>
          <w:rFonts w:asciiTheme="majorHAnsi" w:hAnsiTheme="majorHAnsi"/>
          <w:sz w:val="22"/>
          <w:szCs w:val="22"/>
        </w:rPr>
      </w:pPr>
      <w:r w:rsidRPr="00C14760">
        <w:rPr>
          <w:rFonts w:asciiTheme="majorHAnsi" w:hAnsiTheme="majorHAnsi"/>
          <w:b w:val="0"/>
          <w:sz w:val="20"/>
          <w:szCs w:val="20"/>
        </w:rPr>
        <w:t>Najveću stavku rashoda čine izdaci za zaposlene AOP 14</w:t>
      </w:r>
      <w:r w:rsidR="00F5497C">
        <w:rPr>
          <w:rFonts w:asciiTheme="majorHAnsi" w:hAnsiTheme="majorHAnsi"/>
          <w:b w:val="0"/>
          <w:sz w:val="20"/>
          <w:szCs w:val="20"/>
        </w:rPr>
        <w:t>9</w:t>
      </w:r>
      <w:r w:rsidRPr="00C14760">
        <w:rPr>
          <w:rFonts w:asciiTheme="majorHAnsi" w:hAnsiTheme="majorHAnsi"/>
          <w:b w:val="0"/>
          <w:sz w:val="20"/>
          <w:szCs w:val="20"/>
        </w:rPr>
        <w:t xml:space="preserve">, i to u iznosu od </w:t>
      </w:r>
      <w:r w:rsidR="00DB7DD6" w:rsidRPr="00C14760">
        <w:rPr>
          <w:rFonts w:asciiTheme="majorHAnsi" w:hAnsiTheme="majorHAnsi"/>
          <w:b w:val="0"/>
          <w:sz w:val="20"/>
          <w:szCs w:val="20"/>
        </w:rPr>
        <w:t>4.7</w:t>
      </w:r>
      <w:r w:rsidR="00F5497C">
        <w:rPr>
          <w:rFonts w:asciiTheme="majorHAnsi" w:hAnsiTheme="majorHAnsi"/>
          <w:b w:val="0"/>
          <w:sz w:val="20"/>
          <w:szCs w:val="20"/>
        </w:rPr>
        <w:t>22.205</w:t>
      </w:r>
      <w:r w:rsidRPr="00C14760">
        <w:rPr>
          <w:rFonts w:asciiTheme="majorHAnsi" w:hAnsiTheme="majorHAnsi"/>
          <w:b w:val="0"/>
          <w:sz w:val="20"/>
          <w:szCs w:val="20"/>
        </w:rPr>
        <w:t xml:space="preserve"> kuna</w:t>
      </w:r>
      <w:r w:rsidR="00DB7DD6" w:rsidRPr="00C14760">
        <w:rPr>
          <w:rFonts w:asciiTheme="majorHAnsi" w:hAnsiTheme="majorHAnsi"/>
          <w:b w:val="0"/>
          <w:sz w:val="20"/>
          <w:szCs w:val="20"/>
        </w:rPr>
        <w:t>, koji su u odnosu na 201</w:t>
      </w:r>
      <w:r w:rsidR="00F5497C">
        <w:rPr>
          <w:rFonts w:asciiTheme="majorHAnsi" w:hAnsiTheme="majorHAnsi"/>
          <w:b w:val="0"/>
          <w:sz w:val="20"/>
          <w:szCs w:val="20"/>
        </w:rPr>
        <w:t>6</w:t>
      </w:r>
      <w:r w:rsidR="00DB7DD6" w:rsidRPr="00C14760">
        <w:rPr>
          <w:rFonts w:asciiTheme="majorHAnsi" w:hAnsiTheme="majorHAnsi"/>
          <w:b w:val="0"/>
          <w:sz w:val="20"/>
          <w:szCs w:val="20"/>
        </w:rPr>
        <w:t xml:space="preserve">. godinu u ukupnom iznosu manji za </w:t>
      </w:r>
      <w:r w:rsidR="00F5497C">
        <w:rPr>
          <w:rFonts w:asciiTheme="majorHAnsi" w:hAnsiTheme="majorHAnsi"/>
          <w:b w:val="0"/>
          <w:sz w:val="20"/>
          <w:szCs w:val="20"/>
        </w:rPr>
        <w:t>2</w:t>
      </w:r>
      <w:r w:rsidR="00DB7DD6" w:rsidRPr="00C14760">
        <w:rPr>
          <w:rFonts w:asciiTheme="majorHAnsi" w:hAnsiTheme="majorHAnsi"/>
          <w:b w:val="0"/>
          <w:sz w:val="20"/>
          <w:szCs w:val="20"/>
        </w:rPr>
        <w:t>%</w:t>
      </w:r>
      <w:r w:rsidR="00882CD2">
        <w:rPr>
          <w:rFonts w:asciiTheme="majorHAnsi" w:hAnsiTheme="majorHAnsi"/>
          <w:b w:val="0"/>
          <w:sz w:val="20"/>
          <w:szCs w:val="20"/>
        </w:rPr>
        <w:t>.</w:t>
      </w:r>
      <w:r w:rsidR="0013293B" w:rsidRPr="00D404D1">
        <w:rPr>
          <w:b w:val="0"/>
        </w:rPr>
        <w:t xml:space="preserve">                             </w:t>
      </w:r>
    </w:p>
    <w:p w:rsidR="00C14760" w:rsidRDefault="002E599E" w:rsidP="00C14760">
      <w:pPr>
        <w:pStyle w:val="Heading2"/>
        <w:rPr>
          <w:rFonts w:asciiTheme="majorHAnsi" w:hAnsiTheme="majorHAnsi"/>
          <w:b w:val="0"/>
          <w:sz w:val="20"/>
          <w:szCs w:val="20"/>
        </w:rPr>
      </w:pPr>
      <w:r w:rsidRPr="00963545">
        <w:rPr>
          <w:rFonts w:asciiTheme="majorHAnsi" w:hAnsiTheme="majorHAnsi"/>
          <w:b w:val="0"/>
          <w:sz w:val="20"/>
          <w:szCs w:val="20"/>
        </w:rPr>
        <w:t>AOP 15</w:t>
      </w:r>
      <w:r w:rsidR="00F5497C">
        <w:rPr>
          <w:rFonts w:asciiTheme="majorHAnsi" w:hAnsiTheme="majorHAnsi"/>
          <w:b w:val="0"/>
          <w:sz w:val="20"/>
          <w:szCs w:val="20"/>
        </w:rPr>
        <w:t>3</w:t>
      </w:r>
      <w:r w:rsidRPr="00963545">
        <w:rPr>
          <w:rFonts w:asciiTheme="majorHAnsi" w:hAnsiTheme="majorHAnsi"/>
          <w:b w:val="0"/>
          <w:sz w:val="20"/>
          <w:szCs w:val="20"/>
        </w:rPr>
        <w:t>- Plaće za prekovremeni rad</w:t>
      </w:r>
      <w:r w:rsidR="004B4027" w:rsidRPr="00963545">
        <w:rPr>
          <w:rFonts w:asciiTheme="majorHAnsi" w:hAnsiTheme="majorHAnsi"/>
          <w:b w:val="0"/>
          <w:sz w:val="20"/>
          <w:szCs w:val="20"/>
        </w:rPr>
        <w:t xml:space="preserve"> je uvećan</w:t>
      </w:r>
      <w:r w:rsidR="00CA250A" w:rsidRPr="00963545">
        <w:rPr>
          <w:rFonts w:asciiTheme="majorHAnsi" w:hAnsiTheme="majorHAnsi"/>
          <w:b w:val="0"/>
          <w:sz w:val="20"/>
          <w:szCs w:val="20"/>
        </w:rPr>
        <w:t>a</w:t>
      </w:r>
      <w:r w:rsidR="004B4027" w:rsidRPr="00963545">
        <w:rPr>
          <w:rFonts w:asciiTheme="majorHAnsi" w:hAnsiTheme="majorHAnsi"/>
          <w:b w:val="0"/>
          <w:sz w:val="20"/>
          <w:szCs w:val="20"/>
        </w:rPr>
        <w:t xml:space="preserve"> u odnosu na 201</w:t>
      </w:r>
      <w:r w:rsidR="00F5497C">
        <w:rPr>
          <w:rFonts w:asciiTheme="majorHAnsi" w:hAnsiTheme="majorHAnsi"/>
          <w:b w:val="0"/>
          <w:sz w:val="20"/>
          <w:szCs w:val="20"/>
        </w:rPr>
        <w:t>6</w:t>
      </w:r>
      <w:r w:rsidR="004B4027" w:rsidRPr="00963545">
        <w:rPr>
          <w:rFonts w:asciiTheme="majorHAnsi" w:hAnsiTheme="majorHAnsi"/>
          <w:b w:val="0"/>
          <w:sz w:val="20"/>
          <w:szCs w:val="20"/>
        </w:rPr>
        <w:t>.godinu</w:t>
      </w:r>
      <w:r w:rsidR="00882CD2">
        <w:rPr>
          <w:rFonts w:asciiTheme="majorHAnsi" w:hAnsiTheme="majorHAnsi"/>
          <w:b w:val="0"/>
          <w:sz w:val="20"/>
          <w:szCs w:val="20"/>
        </w:rPr>
        <w:t>,i index ostvarenja iznosi</w:t>
      </w:r>
      <w:r w:rsidR="00F5497C">
        <w:rPr>
          <w:rFonts w:asciiTheme="majorHAnsi" w:hAnsiTheme="majorHAnsi"/>
          <w:b w:val="0"/>
          <w:sz w:val="20"/>
          <w:szCs w:val="20"/>
        </w:rPr>
        <w:t>146,5%</w:t>
      </w:r>
      <w:r w:rsidR="004B4027" w:rsidRPr="00963545">
        <w:rPr>
          <w:rFonts w:asciiTheme="majorHAnsi" w:hAnsiTheme="majorHAnsi"/>
          <w:b w:val="0"/>
          <w:sz w:val="20"/>
          <w:szCs w:val="20"/>
        </w:rPr>
        <w:t>,</w:t>
      </w:r>
      <w:r w:rsidR="00882CD2">
        <w:rPr>
          <w:rFonts w:asciiTheme="majorHAnsi" w:hAnsiTheme="majorHAnsi"/>
          <w:b w:val="0"/>
          <w:sz w:val="20"/>
          <w:szCs w:val="20"/>
        </w:rPr>
        <w:t>zbog povećano</w:t>
      </w:r>
      <w:r w:rsidR="000B1860">
        <w:rPr>
          <w:rFonts w:asciiTheme="majorHAnsi" w:hAnsiTheme="majorHAnsi"/>
          <w:b w:val="0"/>
          <w:sz w:val="20"/>
          <w:szCs w:val="20"/>
        </w:rPr>
        <w:t>g</w:t>
      </w:r>
      <w:r w:rsidR="00882CD2">
        <w:rPr>
          <w:rFonts w:asciiTheme="majorHAnsi" w:hAnsiTheme="majorHAnsi"/>
          <w:b w:val="0"/>
          <w:sz w:val="20"/>
          <w:szCs w:val="20"/>
        </w:rPr>
        <w:t xml:space="preserve"> broja intervencija .</w:t>
      </w:r>
    </w:p>
    <w:p w:rsidR="00882CD2" w:rsidRDefault="00882CD2" w:rsidP="00882CD2">
      <w:pPr>
        <w:rPr>
          <w:rFonts w:asciiTheme="minorHAnsi" w:hAnsiTheme="minorHAnsi" w:cstheme="minorHAnsi"/>
          <w:sz w:val="20"/>
          <w:szCs w:val="20"/>
          <w:lang w:val="hr-HR"/>
        </w:rPr>
      </w:pPr>
      <w:r w:rsidRPr="00882CD2">
        <w:rPr>
          <w:rFonts w:asciiTheme="minorHAnsi" w:hAnsiTheme="minorHAnsi" w:cstheme="minorHAnsi"/>
          <w:sz w:val="20"/>
          <w:szCs w:val="20"/>
          <w:lang w:val="hr-HR"/>
        </w:rPr>
        <w:t xml:space="preserve">AOP 162- </w:t>
      </w:r>
      <w:r w:rsidR="00AA4071">
        <w:rPr>
          <w:rFonts w:asciiTheme="minorHAnsi" w:hAnsiTheme="minorHAnsi" w:cstheme="minorHAnsi"/>
          <w:sz w:val="20"/>
          <w:szCs w:val="20"/>
          <w:lang w:val="hr-HR"/>
        </w:rPr>
        <w:t>S</w:t>
      </w:r>
      <w:r w:rsidRPr="00882CD2">
        <w:rPr>
          <w:rFonts w:asciiTheme="minorHAnsi" w:hAnsiTheme="minorHAnsi" w:cstheme="minorHAnsi"/>
          <w:sz w:val="20"/>
          <w:szCs w:val="20"/>
          <w:lang w:val="hr-HR"/>
        </w:rPr>
        <w:t>lužbena putovanja</w:t>
      </w:r>
      <w:r>
        <w:rPr>
          <w:rFonts w:asciiTheme="minorHAnsi" w:hAnsiTheme="minorHAnsi" w:cstheme="minorHAnsi"/>
          <w:sz w:val="20"/>
          <w:szCs w:val="20"/>
          <w:lang w:val="hr-HR"/>
        </w:rPr>
        <w:t xml:space="preserve"> index 145,8%  zbog službenog putovanje u Republiku Austriju, a vezano za preuzimanje Autoljestve sa servis</w:t>
      </w:r>
      <w:r w:rsidR="000B1860">
        <w:rPr>
          <w:rFonts w:asciiTheme="minorHAnsi" w:hAnsiTheme="minorHAnsi" w:cstheme="minorHAnsi"/>
          <w:sz w:val="20"/>
          <w:szCs w:val="20"/>
          <w:lang w:val="hr-HR"/>
        </w:rPr>
        <w:t>a</w:t>
      </w:r>
      <w:r>
        <w:rPr>
          <w:rFonts w:asciiTheme="minorHAnsi" w:hAnsiTheme="minorHAnsi" w:cstheme="minorHAnsi"/>
          <w:sz w:val="20"/>
          <w:szCs w:val="20"/>
          <w:lang w:val="hr-HR"/>
        </w:rPr>
        <w:t>, a na AOP 1065 - stručno usavršavanje zaposlenika ostvaren</w:t>
      </w:r>
      <w:r w:rsidR="00EB2F9C">
        <w:rPr>
          <w:rFonts w:asciiTheme="minorHAnsi" w:hAnsiTheme="minorHAnsi" w:cstheme="minorHAnsi"/>
          <w:sz w:val="20"/>
          <w:szCs w:val="20"/>
          <w:lang w:val="hr-HR"/>
        </w:rPr>
        <w:t xml:space="preserve">o </w:t>
      </w:r>
      <w:r>
        <w:rPr>
          <w:rFonts w:asciiTheme="minorHAnsi" w:hAnsiTheme="minorHAnsi" w:cstheme="minorHAnsi"/>
          <w:sz w:val="20"/>
          <w:szCs w:val="20"/>
          <w:lang w:val="hr-HR"/>
        </w:rPr>
        <w:t xml:space="preserve"> je</w:t>
      </w:r>
      <w:r w:rsidR="00EB2F9C">
        <w:rPr>
          <w:rFonts w:asciiTheme="minorHAnsi" w:hAnsiTheme="minorHAnsi" w:cstheme="minorHAnsi"/>
          <w:sz w:val="20"/>
          <w:szCs w:val="20"/>
          <w:lang w:val="hr-HR"/>
        </w:rPr>
        <w:t xml:space="preserve"> povećanje  za 96%, zbog usavršavanja deset radnika koji su završili tečaj za Spašavanje iz dubina i visina.Na AOP 168 -materijal i sirovine u 2017.godini utrošeno je znatno više, zbog nabavke vatrogasnog pjenila- index 391,1</w:t>
      </w:r>
    </w:p>
    <w:p w:rsidR="00EB2F9C" w:rsidRDefault="00EB2F9C" w:rsidP="00882CD2">
      <w:pPr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AOP-174- Rashodi za usluge ukupno je u odnosu na 2016.godinu utrošeno više -index ostvarenja 175,2.</w:t>
      </w:r>
    </w:p>
    <w:p w:rsidR="00EB2F9C" w:rsidRPr="00882CD2" w:rsidRDefault="00EB2F9C" w:rsidP="00882CD2">
      <w:pPr>
        <w:rPr>
          <w:rFonts w:asciiTheme="minorHAnsi" w:hAnsiTheme="minorHAnsi" w:cstheme="minorHAnsi"/>
          <w:sz w:val="20"/>
          <w:szCs w:val="20"/>
          <w:lang w:val="hr-HR"/>
        </w:rPr>
      </w:pPr>
      <w:r>
        <w:rPr>
          <w:rFonts w:asciiTheme="minorHAnsi" w:hAnsiTheme="minorHAnsi" w:cstheme="minorHAnsi"/>
          <w:sz w:val="20"/>
          <w:szCs w:val="20"/>
          <w:lang w:val="hr-HR"/>
        </w:rPr>
        <w:t>Najveće odstupanje je na AOP</w:t>
      </w:r>
      <w:r w:rsidR="000B1860">
        <w:rPr>
          <w:rFonts w:asciiTheme="minorHAnsi" w:hAnsiTheme="minorHAnsi" w:cstheme="minorHAnsi"/>
          <w:sz w:val="20"/>
          <w:szCs w:val="20"/>
          <w:lang w:val="hr-HR"/>
        </w:rPr>
        <w:t xml:space="preserve"> 176</w:t>
      </w:r>
      <w:r>
        <w:rPr>
          <w:rFonts w:asciiTheme="minorHAnsi" w:hAnsiTheme="minorHAnsi" w:cstheme="minorHAnsi"/>
          <w:sz w:val="20"/>
          <w:szCs w:val="20"/>
          <w:lang w:val="hr-HR"/>
        </w:rPr>
        <w:t>-usluge tekućeg održavanja gdje je više utrošeno zbog popravka vatrogasnih vozila, te nadogradnej novog vozila. Na AOP 182-računalne usluge do povećanja je došlo zbog  plaćanja  programa evidencije prisutnosti na radu.</w:t>
      </w:r>
      <w:r w:rsidR="00AA4071">
        <w:rPr>
          <w:rFonts w:asciiTheme="minorHAnsi" w:hAnsiTheme="minorHAnsi" w:cstheme="minorHAnsi"/>
          <w:sz w:val="20"/>
          <w:szCs w:val="20"/>
          <w:lang w:val="hr-HR"/>
        </w:rPr>
        <w:t xml:space="preserve"> Ostali nespomenuti rashodi  AOP192- uvećan je zbog troškova održavanja Memorijalnog turnira.</w:t>
      </w:r>
    </w:p>
    <w:p w:rsidR="000E31D0" w:rsidRPr="00963545" w:rsidRDefault="00C14760" w:rsidP="00963545">
      <w:pPr>
        <w:rPr>
          <w:lang w:val="hr-HR"/>
        </w:rPr>
      </w:pPr>
      <w:r>
        <w:rPr>
          <w:lang w:val="hr-HR"/>
        </w:rPr>
        <w:t>====================================================================</w:t>
      </w:r>
    </w:p>
    <w:p w:rsidR="002351CB" w:rsidRPr="002351CB" w:rsidRDefault="00B545DD" w:rsidP="00B545DD">
      <w:pPr>
        <w:pStyle w:val="ListParagraph"/>
        <w:tabs>
          <w:tab w:val="left" w:pos="0"/>
        </w:tabs>
        <w:ind w:hanging="720"/>
        <w:rPr>
          <w:rFonts w:asciiTheme="majorHAnsi" w:hAnsiTheme="majorHAnsi"/>
          <w:sz w:val="20"/>
          <w:szCs w:val="20"/>
        </w:rPr>
      </w:pPr>
      <w:proofErr w:type="spellStart"/>
      <w:r w:rsidRPr="00B545DD">
        <w:rPr>
          <w:rFonts w:asciiTheme="majorHAnsi" w:hAnsiTheme="majorHAnsi"/>
          <w:b/>
          <w:sz w:val="20"/>
          <w:szCs w:val="20"/>
        </w:rPr>
        <w:t>Bilješka</w:t>
      </w:r>
      <w:proofErr w:type="spellEnd"/>
      <w:r w:rsidRPr="00B545DD">
        <w:rPr>
          <w:rFonts w:asciiTheme="majorHAnsi" w:hAnsiTheme="majorHAnsi"/>
          <w:b/>
          <w:sz w:val="20"/>
          <w:szCs w:val="20"/>
        </w:rPr>
        <w:t xml:space="preserve"> br.</w:t>
      </w:r>
      <w:r w:rsidR="002351CB">
        <w:rPr>
          <w:rFonts w:asciiTheme="majorHAnsi" w:hAnsiTheme="majorHAnsi"/>
          <w:b/>
          <w:sz w:val="20"/>
          <w:szCs w:val="20"/>
        </w:rPr>
        <w:t>7</w:t>
      </w:r>
      <w:r w:rsidRPr="00B545DD">
        <w:rPr>
          <w:rFonts w:asciiTheme="majorHAnsi" w:hAnsiTheme="majorHAnsi"/>
          <w:b/>
          <w:sz w:val="20"/>
          <w:szCs w:val="20"/>
        </w:rPr>
        <w:t>-</w:t>
      </w:r>
      <w:r w:rsidR="00AA4071">
        <w:rPr>
          <w:rFonts w:asciiTheme="majorHAnsi" w:hAnsiTheme="majorHAnsi"/>
          <w:b/>
          <w:sz w:val="20"/>
          <w:szCs w:val="20"/>
        </w:rPr>
        <w:t xml:space="preserve"> </w:t>
      </w:r>
      <w:r w:rsidR="002351CB">
        <w:rPr>
          <w:rFonts w:asciiTheme="majorHAnsi" w:hAnsiTheme="majorHAnsi"/>
          <w:b/>
          <w:sz w:val="20"/>
          <w:szCs w:val="20"/>
        </w:rPr>
        <w:t xml:space="preserve">AOP -341- </w:t>
      </w:r>
      <w:proofErr w:type="spellStart"/>
      <w:r w:rsidR="002351CB" w:rsidRPr="00AA4071">
        <w:rPr>
          <w:rFonts w:asciiTheme="majorHAnsi" w:hAnsiTheme="majorHAnsi"/>
          <w:b/>
          <w:sz w:val="20"/>
          <w:szCs w:val="20"/>
        </w:rPr>
        <w:t>Rashodi</w:t>
      </w:r>
      <w:proofErr w:type="spellEnd"/>
      <w:r w:rsidR="002351CB" w:rsidRPr="00AA4071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2351CB" w:rsidRPr="00AA4071">
        <w:rPr>
          <w:rFonts w:asciiTheme="majorHAnsi" w:hAnsiTheme="majorHAnsi"/>
          <w:b/>
          <w:sz w:val="20"/>
          <w:szCs w:val="20"/>
        </w:rPr>
        <w:t>za</w:t>
      </w:r>
      <w:proofErr w:type="spellEnd"/>
      <w:r w:rsidR="002351CB" w:rsidRPr="00AA4071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2351CB" w:rsidRPr="00AA4071">
        <w:rPr>
          <w:rFonts w:asciiTheme="majorHAnsi" w:hAnsiTheme="majorHAnsi"/>
          <w:b/>
          <w:sz w:val="20"/>
          <w:szCs w:val="20"/>
        </w:rPr>
        <w:t>nabavu</w:t>
      </w:r>
      <w:proofErr w:type="spellEnd"/>
      <w:r w:rsidR="002351CB" w:rsidRPr="00AA4071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2351CB">
        <w:rPr>
          <w:rFonts w:asciiTheme="majorHAnsi" w:hAnsiTheme="majorHAnsi"/>
          <w:b/>
          <w:sz w:val="20"/>
          <w:szCs w:val="20"/>
        </w:rPr>
        <w:t>nefinancijske</w:t>
      </w:r>
      <w:proofErr w:type="spellEnd"/>
      <w:r w:rsidR="002351CB" w:rsidRPr="00AA4071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2351CB" w:rsidRPr="00AA4071">
        <w:rPr>
          <w:rFonts w:asciiTheme="majorHAnsi" w:hAnsiTheme="majorHAnsi"/>
          <w:b/>
          <w:sz w:val="20"/>
          <w:szCs w:val="20"/>
        </w:rPr>
        <w:t>imovin</w:t>
      </w:r>
      <w:r w:rsidR="002351CB">
        <w:rPr>
          <w:rFonts w:asciiTheme="majorHAnsi" w:hAnsiTheme="majorHAnsi"/>
          <w:b/>
          <w:sz w:val="20"/>
          <w:szCs w:val="20"/>
        </w:rPr>
        <w:t>e</w:t>
      </w:r>
      <w:proofErr w:type="spellEnd"/>
      <w:r w:rsidR="002351CB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2351CB">
        <w:rPr>
          <w:rFonts w:asciiTheme="majorHAnsi" w:hAnsiTheme="majorHAnsi"/>
          <w:b/>
          <w:sz w:val="20"/>
          <w:szCs w:val="20"/>
        </w:rPr>
        <w:t>iznose</w:t>
      </w:r>
      <w:proofErr w:type="spellEnd"/>
      <w:r w:rsidR="002351CB">
        <w:rPr>
          <w:rFonts w:asciiTheme="majorHAnsi" w:hAnsiTheme="majorHAnsi"/>
          <w:b/>
          <w:sz w:val="20"/>
          <w:szCs w:val="20"/>
        </w:rPr>
        <w:t xml:space="preserve"> </w:t>
      </w:r>
      <w:r w:rsidR="00AA4071">
        <w:rPr>
          <w:rFonts w:asciiTheme="majorHAnsi" w:hAnsiTheme="majorHAnsi"/>
          <w:b/>
          <w:sz w:val="20"/>
          <w:szCs w:val="20"/>
        </w:rPr>
        <w:t>459.484</w:t>
      </w:r>
      <w:r w:rsidR="002351CB">
        <w:rPr>
          <w:rFonts w:asciiTheme="majorHAnsi" w:hAnsiTheme="majorHAnsi"/>
          <w:b/>
          <w:sz w:val="20"/>
          <w:szCs w:val="20"/>
        </w:rPr>
        <w:t xml:space="preserve">, </w:t>
      </w:r>
      <w:proofErr w:type="spellStart"/>
      <w:r w:rsidR="002351CB" w:rsidRPr="002351CB">
        <w:rPr>
          <w:rFonts w:asciiTheme="majorHAnsi" w:hAnsiTheme="majorHAnsi"/>
          <w:sz w:val="20"/>
          <w:szCs w:val="20"/>
        </w:rPr>
        <w:t>što</w:t>
      </w:r>
      <w:proofErr w:type="spellEnd"/>
      <w:r w:rsidR="002351CB" w:rsidRPr="002351CB">
        <w:rPr>
          <w:rFonts w:asciiTheme="majorHAnsi" w:hAnsiTheme="majorHAnsi"/>
          <w:sz w:val="20"/>
          <w:szCs w:val="20"/>
        </w:rPr>
        <w:t xml:space="preserve"> je u </w:t>
      </w:r>
      <w:proofErr w:type="spellStart"/>
      <w:r w:rsidR="002351CB" w:rsidRPr="002351CB">
        <w:rPr>
          <w:rFonts w:asciiTheme="majorHAnsi" w:hAnsiTheme="majorHAnsi"/>
          <w:sz w:val="20"/>
          <w:szCs w:val="20"/>
        </w:rPr>
        <w:t>odnosu</w:t>
      </w:r>
      <w:proofErr w:type="spellEnd"/>
      <w:r w:rsidR="002351CB" w:rsidRPr="002351C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351CB" w:rsidRPr="002351CB">
        <w:rPr>
          <w:rFonts w:asciiTheme="majorHAnsi" w:hAnsiTheme="majorHAnsi"/>
          <w:sz w:val="20"/>
          <w:szCs w:val="20"/>
        </w:rPr>
        <w:t>na</w:t>
      </w:r>
      <w:proofErr w:type="spellEnd"/>
      <w:r w:rsidR="002351CB" w:rsidRPr="002351CB">
        <w:rPr>
          <w:rFonts w:asciiTheme="majorHAnsi" w:hAnsiTheme="majorHAnsi"/>
          <w:sz w:val="20"/>
          <w:szCs w:val="20"/>
        </w:rPr>
        <w:t xml:space="preserve"> </w:t>
      </w:r>
    </w:p>
    <w:p w:rsidR="00B545DD" w:rsidRDefault="002351CB" w:rsidP="00B545DD">
      <w:pPr>
        <w:pStyle w:val="ListParagraph"/>
        <w:tabs>
          <w:tab w:val="left" w:pos="0"/>
        </w:tabs>
        <w:ind w:hanging="720"/>
        <w:rPr>
          <w:rFonts w:asciiTheme="majorHAnsi" w:hAnsiTheme="majorHAnsi"/>
          <w:sz w:val="20"/>
          <w:szCs w:val="20"/>
        </w:rPr>
      </w:pPr>
      <w:proofErr w:type="spellStart"/>
      <w:r w:rsidRPr="002351CB">
        <w:rPr>
          <w:rFonts w:asciiTheme="majorHAnsi" w:hAnsiTheme="majorHAnsi"/>
          <w:sz w:val="20"/>
          <w:szCs w:val="20"/>
        </w:rPr>
        <w:t>prijašnju</w:t>
      </w:r>
      <w:proofErr w:type="spellEnd"/>
      <w:r w:rsidRPr="002351C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351CB">
        <w:rPr>
          <w:rFonts w:asciiTheme="majorHAnsi" w:hAnsiTheme="majorHAnsi"/>
          <w:sz w:val="20"/>
          <w:szCs w:val="20"/>
        </w:rPr>
        <w:t>godinu</w:t>
      </w:r>
      <w:proofErr w:type="spellEnd"/>
      <w:r w:rsidRPr="002351C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351CB">
        <w:rPr>
          <w:rFonts w:asciiTheme="majorHAnsi" w:hAnsiTheme="majorHAnsi"/>
          <w:sz w:val="20"/>
          <w:szCs w:val="20"/>
        </w:rPr>
        <w:t>povećanje</w:t>
      </w:r>
      <w:proofErr w:type="spellEnd"/>
      <w:r w:rsidRPr="002351C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2351CB">
        <w:rPr>
          <w:rFonts w:asciiTheme="majorHAnsi" w:hAnsiTheme="majorHAnsi"/>
          <w:sz w:val="20"/>
          <w:szCs w:val="20"/>
        </w:rPr>
        <w:t>za</w:t>
      </w:r>
      <w:proofErr w:type="spellEnd"/>
      <w:r w:rsidRPr="002351CB">
        <w:rPr>
          <w:rFonts w:asciiTheme="majorHAnsi" w:hAnsiTheme="majorHAnsi"/>
          <w:sz w:val="20"/>
          <w:szCs w:val="20"/>
        </w:rPr>
        <w:t xml:space="preserve"> 59,9%</w:t>
      </w:r>
      <w:r>
        <w:rPr>
          <w:rFonts w:asciiTheme="majorHAnsi" w:hAnsiTheme="majorHAnsi"/>
          <w:sz w:val="20"/>
          <w:szCs w:val="20"/>
        </w:rPr>
        <w:t xml:space="preserve">. </w:t>
      </w:r>
      <w:proofErr w:type="spellStart"/>
      <w:r>
        <w:rPr>
          <w:rFonts w:asciiTheme="majorHAnsi" w:hAnsiTheme="majorHAnsi"/>
          <w:sz w:val="20"/>
          <w:szCs w:val="20"/>
        </w:rPr>
        <w:t>N</w:t>
      </w:r>
      <w:r w:rsidR="007659BC" w:rsidRPr="009F55FC">
        <w:rPr>
          <w:rFonts w:asciiTheme="majorHAnsi" w:hAnsiTheme="majorHAnsi"/>
          <w:sz w:val="20"/>
          <w:szCs w:val="20"/>
        </w:rPr>
        <w:t>abavljena</w:t>
      </w:r>
      <w:proofErr w:type="spellEnd"/>
      <w:r w:rsidR="007659BC" w:rsidRPr="009F55FC">
        <w:rPr>
          <w:rFonts w:asciiTheme="majorHAnsi" w:hAnsiTheme="majorHAnsi"/>
          <w:sz w:val="20"/>
          <w:szCs w:val="20"/>
        </w:rPr>
        <w:t xml:space="preserve"> je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razna</w:t>
      </w:r>
      <w:proofErr w:type="spellEnd"/>
      <w:r w:rsidR="007659BC" w:rsidRPr="009F55F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659BC" w:rsidRPr="009F55FC">
        <w:rPr>
          <w:rFonts w:asciiTheme="majorHAnsi" w:hAnsiTheme="majorHAnsi"/>
          <w:sz w:val="20"/>
          <w:szCs w:val="20"/>
        </w:rPr>
        <w:t>oprema</w:t>
      </w:r>
      <w:proofErr w:type="spellEnd"/>
      <w:r w:rsidR="007659BC" w:rsidRPr="009F55F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659BC" w:rsidRPr="009F55FC">
        <w:rPr>
          <w:rFonts w:asciiTheme="majorHAnsi" w:hAnsiTheme="majorHAnsi"/>
          <w:sz w:val="20"/>
          <w:szCs w:val="20"/>
        </w:rPr>
        <w:t>za</w:t>
      </w:r>
      <w:proofErr w:type="spellEnd"/>
      <w:r w:rsidR="007659BC" w:rsidRPr="009F55F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659BC" w:rsidRPr="009F55FC">
        <w:rPr>
          <w:rFonts w:asciiTheme="majorHAnsi" w:hAnsiTheme="majorHAnsi"/>
          <w:sz w:val="20"/>
          <w:szCs w:val="20"/>
        </w:rPr>
        <w:t>održavanje</w:t>
      </w:r>
      <w:proofErr w:type="spellEnd"/>
      <w:r w:rsidR="007659BC" w:rsidRPr="009F55F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659BC" w:rsidRPr="009F55FC">
        <w:rPr>
          <w:rFonts w:asciiTheme="majorHAnsi" w:hAnsiTheme="majorHAnsi"/>
          <w:sz w:val="20"/>
          <w:szCs w:val="20"/>
        </w:rPr>
        <w:t>i</w:t>
      </w:r>
      <w:proofErr w:type="spellEnd"/>
      <w:r w:rsidR="007659BC" w:rsidRPr="009F55F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659BC" w:rsidRPr="009F55FC">
        <w:rPr>
          <w:rFonts w:asciiTheme="majorHAnsi" w:hAnsiTheme="majorHAnsi"/>
          <w:sz w:val="20"/>
          <w:szCs w:val="20"/>
        </w:rPr>
        <w:t>zaštitu</w:t>
      </w:r>
      <w:proofErr w:type="spellEnd"/>
      <w:r w:rsidR="007659BC" w:rsidRPr="009F55FC">
        <w:rPr>
          <w:rFonts w:asciiTheme="majorHAnsi" w:hAnsiTheme="majorHAnsi"/>
          <w:sz w:val="20"/>
          <w:szCs w:val="20"/>
        </w:rPr>
        <w:t>,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659BC" w:rsidRPr="009F55FC">
        <w:rPr>
          <w:rFonts w:asciiTheme="majorHAnsi" w:hAnsiTheme="majorHAnsi"/>
          <w:sz w:val="20"/>
          <w:szCs w:val="20"/>
        </w:rPr>
        <w:t>vatroga</w:t>
      </w:r>
      <w:r w:rsidR="007B4680" w:rsidRPr="009F55FC">
        <w:rPr>
          <w:rFonts w:asciiTheme="majorHAnsi" w:hAnsiTheme="majorHAnsi"/>
          <w:sz w:val="20"/>
          <w:szCs w:val="20"/>
        </w:rPr>
        <w:t>s</w:t>
      </w:r>
      <w:r w:rsidR="00B545DD">
        <w:rPr>
          <w:rFonts w:asciiTheme="majorHAnsi" w:hAnsiTheme="majorHAnsi"/>
          <w:sz w:val="20"/>
          <w:szCs w:val="20"/>
        </w:rPr>
        <w:t>no</w:t>
      </w:r>
      <w:proofErr w:type="spellEnd"/>
    </w:p>
    <w:p w:rsidR="00A24F8A" w:rsidRDefault="007659BC" w:rsidP="002351CB">
      <w:pPr>
        <w:pStyle w:val="ListParagraph"/>
        <w:tabs>
          <w:tab w:val="left" w:pos="0"/>
        </w:tabs>
        <w:ind w:hanging="720"/>
        <w:rPr>
          <w:rFonts w:asciiTheme="majorHAnsi" w:hAnsiTheme="majorHAnsi"/>
          <w:sz w:val="20"/>
          <w:szCs w:val="20"/>
        </w:rPr>
      </w:pPr>
      <w:proofErr w:type="spellStart"/>
      <w:r w:rsidRPr="009F55FC">
        <w:rPr>
          <w:rFonts w:asciiTheme="majorHAnsi" w:hAnsiTheme="majorHAnsi"/>
          <w:sz w:val="20"/>
          <w:szCs w:val="20"/>
        </w:rPr>
        <w:t>vozilo</w:t>
      </w:r>
      <w:proofErr w:type="spellEnd"/>
      <w:r w:rsidRPr="009F55FC">
        <w:rPr>
          <w:rFonts w:asciiTheme="majorHAnsi" w:hAnsiTheme="majorHAnsi"/>
          <w:sz w:val="20"/>
          <w:szCs w:val="20"/>
        </w:rPr>
        <w:t xml:space="preserve"> </w:t>
      </w:r>
      <w:r w:rsidR="002351CB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2351CB">
        <w:rPr>
          <w:rFonts w:asciiTheme="majorHAnsi" w:hAnsiTheme="majorHAnsi"/>
          <w:sz w:val="20"/>
          <w:szCs w:val="20"/>
        </w:rPr>
        <w:t>razni</w:t>
      </w:r>
      <w:proofErr w:type="spellEnd"/>
      <w:r w:rsidR="002351C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351CB">
        <w:rPr>
          <w:rFonts w:asciiTheme="majorHAnsi" w:hAnsiTheme="majorHAnsi"/>
          <w:sz w:val="20"/>
          <w:szCs w:val="20"/>
        </w:rPr>
        <w:t>strojevi</w:t>
      </w:r>
      <w:proofErr w:type="spellEnd"/>
      <w:r w:rsidR="002351C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351CB">
        <w:rPr>
          <w:rFonts w:asciiTheme="majorHAnsi" w:hAnsiTheme="majorHAnsi"/>
          <w:sz w:val="20"/>
          <w:szCs w:val="20"/>
        </w:rPr>
        <w:t>i</w:t>
      </w:r>
      <w:proofErr w:type="spellEnd"/>
      <w:r w:rsidR="002351C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351CB">
        <w:rPr>
          <w:rFonts w:asciiTheme="majorHAnsi" w:hAnsiTheme="majorHAnsi"/>
          <w:sz w:val="20"/>
          <w:szCs w:val="20"/>
        </w:rPr>
        <w:t>uređaji</w:t>
      </w:r>
      <w:r w:rsidR="005C5A3C">
        <w:rPr>
          <w:rFonts w:asciiTheme="majorHAnsi" w:hAnsiTheme="majorHAnsi"/>
          <w:sz w:val="20"/>
          <w:szCs w:val="20"/>
        </w:rPr>
        <w:t>,komunikacijska</w:t>
      </w:r>
      <w:proofErr w:type="spellEnd"/>
      <w:r w:rsidR="005C5A3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C5A3C">
        <w:rPr>
          <w:rFonts w:asciiTheme="majorHAnsi" w:hAnsiTheme="majorHAnsi"/>
          <w:sz w:val="20"/>
          <w:szCs w:val="20"/>
        </w:rPr>
        <w:t>oprema</w:t>
      </w:r>
      <w:proofErr w:type="spellEnd"/>
      <w:r w:rsidR="005C5A3C">
        <w:rPr>
          <w:rFonts w:asciiTheme="majorHAnsi" w:hAnsiTheme="majorHAnsi"/>
          <w:sz w:val="20"/>
          <w:szCs w:val="20"/>
        </w:rPr>
        <w:t xml:space="preserve"> </w:t>
      </w:r>
      <w:r w:rsidR="002351C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351CB">
        <w:rPr>
          <w:rFonts w:asciiTheme="majorHAnsi" w:hAnsiTheme="majorHAnsi"/>
          <w:sz w:val="20"/>
          <w:szCs w:val="20"/>
        </w:rPr>
        <w:t>i</w:t>
      </w:r>
      <w:proofErr w:type="spellEnd"/>
      <w:r w:rsidR="002351C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351CB">
        <w:rPr>
          <w:rFonts w:asciiTheme="majorHAnsi" w:hAnsiTheme="majorHAnsi"/>
          <w:sz w:val="20"/>
          <w:szCs w:val="20"/>
        </w:rPr>
        <w:t>ostal</w:t>
      </w:r>
      <w:r w:rsidR="005C5A3C">
        <w:rPr>
          <w:rFonts w:asciiTheme="majorHAnsi" w:hAnsiTheme="majorHAnsi"/>
          <w:sz w:val="20"/>
          <w:szCs w:val="20"/>
        </w:rPr>
        <w:t>a</w:t>
      </w:r>
      <w:proofErr w:type="spellEnd"/>
      <w:r w:rsidR="005C5A3C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C5A3C">
        <w:rPr>
          <w:rFonts w:asciiTheme="majorHAnsi" w:hAnsiTheme="majorHAnsi"/>
          <w:sz w:val="20"/>
          <w:szCs w:val="20"/>
        </w:rPr>
        <w:t>oprema</w:t>
      </w:r>
      <w:proofErr w:type="spellEnd"/>
      <w:r w:rsidR="002351C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351CB">
        <w:rPr>
          <w:rFonts w:asciiTheme="majorHAnsi" w:hAnsiTheme="majorHAnsi"/>
          <w:sz w:val="20"/>
          <w:szCs w:val="20"/>
        </w:rPr>
        <w:t>potrebn</w:t>
      </w:r>
      <w:r w:rsidR="005C5A3C">
        <w:rPr>
          <w:rFonts w:asciiTheme="majorHAnsi" w:hAnsiTheme="majorHAnsi"/>
          <w:sz w:val="20"/>
          <w:szCs w:val="20"/>
        </w:rPr>
        <w:t>a</w:t>
      </w:r>
      <w:proofErr w:type="spellEnd"/>
      <w:r w:rsidR="005C5A3C">
        <w:rPr>
          <w:rFonts w:asciiTheme="majorHAnsi" w:hAnsiTheme="majorHAnsi"/>
          <w:sz w:val="20"/>
          <w:szCs w:val="20"/>
        </w:rPr>
        <w:t xml:space="preserve"> </w:t>
      </w:r>
      <w:r w:rsidR="002351C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351CB">
        <w:rPr>
          <w:rFonts w:asciiTheme="majorHAnsi" w:hAnsiTheme="majorHAnsi"/>
          <w:sz w:val="20"/>
          <w:szCs w:val="20"/>
        </w:rPr>
        <w:t>za</w:t>
      </w:r>
      <w:proofErr w:type="spellEnd"/>
      <w:r w:rsidR="002351C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351CB">
        <w:rPr>
          <w:rFonts w:asciiTheme="majorHAnsi" w:hAnsiTheme="majorHAnsi"/>
          <w:sz w:val="20"/>
          <w:szCs w:val="20"/>
        </w:rPr>
        <w:t>redovan</w:t>
      </w:r>
      <w:proofErr w:type="spellEnd"/>
      <w:r w:rsidR="002351CB">
        <w:rPr>
          <w:rFonts w:asciiTheme="majorHAnsi" w:hAnsiTheme="majorHAnsi"/>
          <w:sz w:val="20"/>
          <w:szCs w:val="20"/>
        </w:rPr>
        <w:t xml:space="preserve"> rad.</w:t>
      </w:r>
    </w:p>
    <w:p w:rsidR="002351CB" w:rsidRDefault="002351CB" w:rsidP="002351CB">
      <w:pPr>
        <w:pStyle w:val="ListParagraph"/>
        <w:tabs>
          <w:tab w:val="left" w:pos="0"/>
        </w:tabs>
        <w:ind w:hanging="720"/>
        <w:rPr>
          <w:rFonts w:asciiTheme="majorHAnsi" w:hAnsiTheme="majorHAnsi"/>
          <w:sz w:val="20"/>
          <w:szCs w:val="20"/>
        </w:rPr>
      </w:pPr>
    </w:p>
    <w:p w:rsidR="000B6DAD" w:rsidRDefault="00C23264" w:rsidP="00D70612">
      <w:pPr>
        <w:pStyle w:val="ListParagraph"/>
        <w:tabs>
          <w:tab w:val="left" w:pos="284"/>
          <w:tab w:val="left" w:pos="5364"/>
        </w:tabs>
        <w:ind w:hanging="578"/>
        <w:rPr>
          <w:rFonts w:asciiTheme="majorHAnsi" w:hAnsiTheme="majorHAnsi"/>
          <w:b/>
          <w:i/>
          <w:sz w:val="18"/>
          <w:szCs w:val="18"/>
        </w:rPr>
      </w:pPr>
      <w:proofErr w:type="spellStart"/>
      <w:r w:rsidRPr="00A24F8A">
        <w:rPr>
          <w:rFonts w:asciiTheme="majorHAnsi" w:hAnsiTheme="majorHAnsi"/>
          <w:b/>
          <w:i/>
          <w:sz w:val="18"/>
          <w:szCs w:val="18"/>
        </w:rPr>
        <w:t>Isječak</w:t>
      </w:r>
      <w:proofErr w:type="spellEnd"/>
      <w:r w:rsidRPr="00A24F8A">
        <w:rPr>
          <w:rFonts w:asciiTheme="majorHAnsi" w:hAnsiTheme="majorHAnsi"/>
          <w:b/>
          <w:i/>
          <w:sz w:val="18"/>
          <w:szCs w:val="18"/>
        </w:rPr>
        <w:t xml:space="preserve"> </w:t>
      </w:r>
      <w:proofErr w:type="spellStart"/>
      <w:r w:rsidRPr="00A24F8A">
        <w:rPr>
          <w:rFonts w:asciiTheme="majorHAnsi" w:hAnsiTheme="majorHAnsi"/>
          <w:b/>
          <w:i/>
          <w:sz w:val="18"/>
          <w:szCs w:val="18"/>
        </w:rPr>
        <w:t>iz</w:t>
      </w:r>
      <w:proofErr w:type="spellEnd"/>
      <w:r w:rsidRPr="00A24F8A">
        <w:rPr>
          <w:rFonts w:asciiTheme="majorHAnsi" w:hAnsiTheme="majorHAnsi"/>
          <w:b/>
          <w:i/>
          <w:sz w:val="18"/>
          <w:szCs w:val="18"/>
        </w:rPr>
        <w:t xml:space="preserve"> </w:t>
      </w:r>
      <w:proofErr w:type="spellStart"/>
      <w:r w:rsidRPr="00A24F8A">
        <w:rPr>
          <w:rFonts w:asciiTheme="majorHAnsi" w:hAnsiTheme="majorHAnsi"/>
          <w:b/>
          <w:i/>
          <w:sz w:val="18"/>
          <w:szCs w:val="18"/>
        </w:rPr>
        <w:t>Obrasca</w:t>
      </w:r>
      <w:proofErr w:type="spellEnd"/>
      <w:r w:rsidRPr="00A24F8A">
        <w:rPr>
          <w:rFonts w:asciiTheme="majorHAnsi" w:hAnsiTheme="majorHAnsi"/>
          <w:b/>
          <w:i/>
          <w:sz w:val="18"/>
          <w:szCs w:val="18"/>
        </w:rPr>
        <w:t xml:space="preserve"> PR-RAS </w:t>
      </w:r>
      <w:proofErr w:type="spellStart"/>
      <w:r w:rsidRPr="00A24F8A">
        <w:rPr>
          <w:rFonts w:asciiTheme="majorHAnsi" w:hAnsiTheme="majorHAnsi"/>
          <w:b/>
          <w:i/>
          <w:sz w:val="18"/>
          <w:szCs w:val="18"/>
        </w:rPr>
        <w:t>na</w:t>
      </w:r>
      <w:proofErr w:type="spellEnd"/>
      <w:r w:rsidRPr="00A24F8A">
        <w:rPr>
          <w:rFonts w:asciiTheme="majorHAnsi" w:hAnsiTheme="majorHAnsi"/>
          <w:b/>
          <w:i/>
          <w:sz w:val="18"/>
          <w:szCs w:val="18"/>
        </w:rPr>
        <w:t xml:space="preserve"> </w:t>
      </w:r>
      <w:proofErr w:type="spellStart"/>
      <w:r w:rsidRPr="00A24F8A">
        <w:rPr>
          <w:rFonts w:asciiTheme="majorHAnsi" w:hAnsiTheme="majorHAnsi"/>
          <w:b/>
          <w:i/>
          <w:sz w:val="18"/>
          <w:szCs w:val="18"/>
        </w:rPr>
        <w:t>dan</w:t>
      </w:r>
      <w:proofErr w:type="spellEnd"/>
      <w:r w:rsidRPr="00A24F8A">
        <w:rPr>
          <w:rFonts w:asciiTheme="majorHAnsi" w:hAnsiTheme="majorHAnsi"/>
          <w:b/>
          <w:i/>
          <w:sz w:val="18"/>
          <w:szCs w:val="18"/>
        </w:rPr>
        <w:t xml:space="preserve"> 31.12.2017.</w:t>
      </w:r>
    </w:p>
    <w:tbl>
      <w:tblPr>
        <w:tblW w:w="9092" w:type="dxa"/>
        <w:tblInd w:w="103" w:type="dxa"/>
        <w:tblLook w:val="04A0"/>
      </w:tblPr>
      <w:tblGrid>
        <w:gridCol w:w="707"/>
        <w:gridCol w:w="4401"/>
        <w:gridCol w:w="851"/>
        <w:gridCol w:w="1177"/>
        <w:gridCol w:w="1233"/>
        <w:gridCol w:w="723"/>
      </w:tblGrid>
      <w:tr w:rsidR="000B6DAD" w:rsidTr="00022521">
        <w:trPr>
          <w:trHeight w:val="113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80"/>
            </w:tcBorders>
            <w:shd w:val="pct25" w:color="C0C0C0" w:fill="auto"/>
            <w:vAlign w:val="center"/>
            <w:hideMark/>
          </w:tcPr>
          <w:p w:rsidR="000B6DAD" w:rsidRDefault="000B6DAD" w:rsidP="000225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Račun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iz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rač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plana</w:t>
            </w:r>
            <w:proofErr w:type="spellEnd"/>
          </w:p>
        </w:tc>
        <w:tc>
          <w:tcPr>
            <w:tcW w:w="4401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pct25" w:color="C0C0C0" w:fill="auto"/>
            <w:noWrap/>
            <w:vAlign w:val="center"/>
            <w:hideMark/>
          </w:tcPr>
          <w:p w:rsidR="000B6DAD" w:rsidRDefault="000B6DAD" w:rsidP="000225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Naziv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stavke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pct25" w:color="C0C0C0" w:fill="auto"/>
            <w:noWrap/>
            <w:vAlign w:val="center"/>
            <w:hideMark/>
          </w:tcPr>
          <w:p w:rsidR="000B6DAD" w:rsidRDefault="000B6DAD" w:rsidP="000225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AOP</w:t>
            </w:r>
          </w:p>
        </w:tc>
        <w:tc>
          <w:tcPr>
            <w:tcW w:w="1177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pct25" w:color="C0C0C0" w:fill="auto"/>
            <w:vAlign w:val="center"/>
            <w:hideMark/>
          </w:tcPr>
          <w:p w:rsidR="000B6DAD" w:rsidRDefault="000B6DAD" w:rsidP="000225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5C5A3C">
              <w:rPr>
                <w:rFonts w:ascii="Arial" w:hAnsi="Arial" w:cs="Arial"/>
                <w:b/>
                <w:bCs/>
                <w:sz w:val="14"/>
                <w:szCs w:val="14"/>
              </w:rPr>
              <w:t>Ostvareno</w:t>
            </w:r>
            <w:proofErr w:type="spellEnd"/>
            <w:r w:rsidRPr="005C5A3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u </w:t>
            </w:r>
            <w:proofErr w:type="spellStart"/>
            <w:r w:rsidRPr="005C5A3C">
              <w:rPr>
                <w:rFonts w:ascii="Arial" w:hAnsi="Arial" w:cs="Arial"/>
                <w:b/>
                <w:bCs/>
                <w:sz w:val="14"/>
                <w:szCs w:val="14"/>
              </w:rPr>
              <w:t>izvještajnom</w:t>
            </w:r>
            <w:proofErr w:type="spellEnd"/>
            <w:r w:rsidRPr="005C5A3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C5A3C">
              <w:rPr>
                <w:rFonts w:ascii="Arial" w:hAnsi="Arial" w:cs="Arial"/>
                <w:b/>
                <w:bCs/>
                <w:sz w:val="14"/>
                <w:szCs w:val="14"/>
              </w:rPr>
              <w:t>razdoblju</w:t>
            </w:r>
            <w:proofErr w:type="spellEnd"/>
            <w:r w:rsidRPr="005C5A3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C5A3C">
              <w:rPr>
                <w:rFonts w:ascii="Arial" w:hAnsi="Arial" w:cs="Arial"/>
                <w:b/>
                <w:bCs/>
                <w:sz w:val="14"/>
                <w:szCs w:val="14"/>
              </w:rPr>
              <w:t>preth</w:t>
            </w:r>
            <w:proofErr w:type="spellEnd"/>
            <w:r w:rsidRPr="005C5A3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proofErr w:type="spellStart"/>
            <w:r w:rsidRPr="005C5A3C">
              <w:rPr>
                <w:rFonts w:ascii="Arial" w:hAnsi="Arial" w:cs="Arial"/>
                <w:b/>
                <w:bCs/>
                <w:sz w:val="14"/>
                <w:szCs w:val="14"/>
              </w:rPr>
              <w:t>godine</w:t>
            </w:r>
            <w:proofErr w:type="spellEnd"/>
          </w:p>
          <w:p w:rsidR="005C5A3C" w:rsidRDefault="005C5A3C" w:rsidP="000225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5C5A3C" w:rsidRPr="005C5A3C" w:rsidRDefault="005C5A3C" w:rsidP="000225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2016</w:t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nil"/>
              <w:right w:val="single" w:sz="4" w:space="0" w:color="000080"/>
            </w:tcBorders>
            <w:shd w:val="pct25" w:color="C0C0C0" w:fill="auto"/>
            <w:vAlign w:val="center"/>
            <w:hideMark/>
          </w:tcPr>
          <w:p w:rsidR="005C5A3C" w:rsidRDefault="005C5A3C" w:rsidP="000225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0B6DAD" w:rsidRDefault="000B6DAD" w:rsidP="000225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5C5A3C">
              <w:rPr>
                <w:rFonts w:ascii="Arial" w:hAnsi="Arial" w:cs="Arial"/>
                <w:b/>
                <w:bCs/>
                <w:sz w:val="14"/>
                <w:szCs w:val="14"/>
              </w:rPr>
              <w:t>Ostvareno</w:t>
            </w:r>
            <w:proofErr w:type="spellEnd"/>
            <w:r w:rsidRPr="005C5A3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u </w:t>
            </w:r>
            <w:proofErr w:type="spellStart"/>
            <w:r w:rsidRPr="005C5A3C">
              <w:rPr>
                <w:rFonts w:ascii="Arial" w:hAnsi="Arial" w:cs="Arial"/>
                <w:b/>
                <w:bCs/>
                <w:sz w:val="14"/>
                <w:szCs w:val="14"/>
              </w:rPr>
              <w:t>izvještajnom</w:t>
            </w:r>
            <w:proofErr w:type="spellEnd"/>
            <w:r w:rsidRPr="005C5A3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C5A3C">
              <w:rPr>
                <w:rFonts w:ascii="Arial" w:hAnsi="Arial" w:cs="Arial"/>
                <w:b/>
                <w:bCs/>
                <w:sz w:val="14"/>
                <w:szCs w:val="14"/>
              </w:rPr>
              <w:t>razdoblju</w:t>
            </w:r>
            <w:proofErr w:type="spellEnd"/>
            <w:r w:rsidRPr="005C5A3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5C5A3C"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  <w:proofErr w:type="spellStart"/>
            <w:r w:rsidRPr="005C5A3C">
              <w:rPr>
                <w:rFonts w:ascii="Arial" w:hAnsi="Arial" w:cs="Arial"/>
                <w:b/>
                <w:bCs/>
                <w:sz w:val="14"/>
                <w:szCs w:val="14"/>
              </w:rPr>
              <w:t>tekuće</w:t>
            </w:r>
            <w:proofErr w:type="spellEnd"/>
            <w:r w:rsidRPr="005C5A3C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5C5A3C">
              <w:rPr>
                <w:rFonts w:ascii="Arial" w:hAnsi="Arial" w:cs="Arial"/>
                <w:b/>
                <w:bCs/>
                <w:sz w:val="14"/>
                <w:szCs w:val="14"/>
              </w:rPr>
              <w:t>godine</w:t>
            </w:r>
            <w:proofErr w:type="spellEnd"/>
          </w:p>
          <w:p w:rsidR="005C5A3C" w:rsidRDefault="005C5A3C" w:rsidP="000225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5C5A3C" w:rsidRDefault="005C5A3C" w:rsidP="000225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2017</w:t>
            </w:r>
          </w:p>
          <w:p w:rsidR="005C5A3C" w:rsidRPr="005C5A3C" w:rsidRDefault="005C5A3C" w:rsidP="0002252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pct25" w:color="C0C0C0" w:fill="auto"/>
            <w:vAlign w:val="center"/>
            <w:hideMark/>
          </w:tcPr>
          <w:p w:rsidR="000B6DAD" w:rsidRDefault="000B6DAD" w:rsidP="000225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(5/4)</w:t>
            </w:r>
          </w:p>
        </w:tc>
      </w:tr>
      <w:tr w:rsidR="000B6DAD" w:rsidTr="00022521">
        <w:trPr>
          <w:trHeight w:val="228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80"/>
            </w:tcBorders>
            <w:shd w:val="clear" w:color="000000" w:fill="FFFFCC"/>
            <w:vAlign w:val="center"/>
            <w:hideMark/>
          </w:tcPr>
          <w:p w:rsidR="000B6DAD" w:rsidRDefault="000B6DAD" w:rsidP="00022521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000000" w:fill="FFFFCC"/>
            <w:vAlign w:val="center"/>
            <w:hideMark/>
          </w:tcPr>
          <w:p w:rsidR="000B6DAD" w:rsidRDefault="000B6DAD" w:rsidP="00022521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000000" w:fill="FFFFCC"/>
            <w:vAlign w:val="center"/>
            <w:hideMark/>
          </w:tcPr>
          <w:p w:rsidR="000B6DAD" w:rsidRDefault="000B6DAD" w:rsidP="00022521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000000" w:fill="FFFFCC"/>
            <w:noWrap/>
            <w:vAlign w:val="center"/>
            <w:hideMark/>
          </w:tcPr>
          <w:p w:rsidR="000B6DAD" w:rsidRPr="005C5A3C" w:rsidRDefault="000B6DAD" w:rsidP="00022521">
            <w:pPr>
              <w:jc w:val="center"/>
              <w:rPr>
                <w:rFonts w:ascii="Arial" w:hAnsi="Arial" w:cs="Arial"/>
                <w:bCs/>
                <w:color w:val="000080"/>
                <w:sz w:val="16"/>
                <w:szCs w:val="16"/>
              </w:rPr>
            </w:pPr>
            <w:r w:rsidRPr="005C5A3C">
              <w:rPr>
                <w:rFonts w:ascii="Arial" w:hAnsi="Arial" w:cs="Arial"/>
                <w:bCs/>
                <w:color w:val="000080"/>
                <w:sz w:val="16"/>
                <w:szCs w:val="16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80"/>
            </w:tcBorders>
            <w:shd w:val="clear" w:color="000000" w:fill="FFFFCC"/>
            <w:noWrap/>
            <w:vAlign w:val="center"/>
            <w:hideMark/>
          </w:tcPr>
          <w:p w:rsidR="000B6DAD" w:rsidRPr="005C5A3C" w:rsidRDefault="000B6DAD" w:rsidP="00022521">
            <w:pPr>
              <w:jc w:val="center"/>
              <w:rPr>
                <w:rFonts w:ascii="Arial" w:hAnsi="Arial" w:cs="Arial"/>
                <w:bCs/>
                <w:color w:val="000080"/>
                <w:sz w:val="16"/>
                <w:szCs w:val="16"/>
              </w:rPr>
            </w:pPr>
            <w:r w:rsidRPr="005C5A3C">
              <w:rPr>
                <w:rFonts w:ascii="Arial" w:hAnsi="Arial" w:cs="Arial"/>
                <w:bCs/>
                <w:color w:val="000080"/>
                <w:sz w:val="16"/>
                <w:szCs w:val="16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0B6DAD" w:rsidRPr="005C5A3C" w:rsidRDefault="000B6DAD" w:rsidP="00022521">
            <w:pPr>
              <w:jc w:val="center"/>
              <w:rPr>
                <w:rFonts w:ascii="Arial" w:hAnsi="Arial" w:cs="Arial"/>
                <w:bCs/>
                <w:color w:val="000080"/>
                <w:sz w:val="16"/>
                <w:szCs w:val="16"/>
              </w:rPr>
            </w:pPr>
            <w:r w:rsidRPr="005C5A3C">
              <w:rPr>
                <w:rFonts w:ascii="Arial" w:hAnsi="Arial" w:cs="Arial"/>
                <w:bCs/>
                <w:color w:val="000080"/>
                <w:sz w:val="16"/>
                <w:szCs w:val="16"/>
              </w:rPr>
              <w:t>6</w:t>
            </w:r>
          </w:p>
        </w:tc>
      </w:tr>
      <w:tr w:rsidR="000B6DAD" w:rsidRPr="00115017" w:rsidTr="00022521">
        <w:trPr>
          <w:trHeight w:val="228"/>
        </w:trPr>
        <w:tc>
          <w:tcPr>
            <w:tcW w:w="707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022521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40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022521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Rashodi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za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nabavu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nefinancijske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imovine</w:t>
            </w:r>
            <w:proofErr w:type="spellEnd"/>
          </w:p>
        </w:tc>
        <w:tc>
          <w:tcPr>
            <w:tcW w:w="85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0225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341</w:t>
            </w:r>
          </w:p>
        </w:tc>
        <w:tc>
          <w:tcPr>
            <w:tcW w:w="117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287.308</w:t>
            </w:r>
          </w:p>
        </w:tc>
        <w:tc>
          <w:tcPr>
            <w:tcW w:w="123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459.484</w:t>
            </w:r>
          </w:p>
        </w:tc>
        <w:tc>
          <w:tcPr>
            <w:tcW w:w="72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sz w:val="16"/>
                <w:szCs w:val="16"/>
                <w:lang w:eastAsia="hr-HR"/>
              </w:rPr>
              <w:t>159,9</w:t>
            </w:r>
          </w:p>
        </w:tc>
      </w:tr>
      <w:tr w:rsidR="000B6DAD" w:rsidRPr="00115017" w:rsidTr="00022521">
        <w:trPr>
          <w:trHeight w:val="228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022521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Rashodi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za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nabavu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proizvedene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dugotrajne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imovine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0225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287.308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459.484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sz w:val="16"/>
                <w:szCs w:val="16"/>
                <w:lang w:eastAsia="hr-HR"/>
              </w:rPr>
              <w:t>159,9</w:t>
            </w:r>
          </w:p>
        </w:tc>
      </w:tr>
      <w:tr w:rsidR="000B6DAD" w:rsidRPr="00115017" w:rsidTr="00022521">
        <w:trPr>
          <w:trHeight w:val="228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022521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422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5C5A3C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Postrojenja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i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oprema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0225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97.049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255.544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sz w:val="16"/>
                <w:szCs w:val="16"/>
                <w:lang w:eastAsia="hr-HR"/>
              </w:rPr>
              <w:t>263,3</w:t>
            </w:r>
          </w:p>
        </w:tc>
      </w:tr>
      <w:tr w:rsidR="000B6DAD" w:rsidRPr="00115017" w:rsidTr="00022521">
        <w:trPr>
          <w:trHeight w:val="228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022521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022521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Uredska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oprema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i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namještaj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0225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sz w:val="16"/>
                <w:szCs w:val="16"/>
                <w:lang w:eastAsia="hr-HR"/>
              </w:rPr>
              <w:t>23.840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sz w:val="16"/>
                <w:szCs w:val="16"/>
                <w:lang w:eastAsia="hr-HR"/>
              </w:rPr>
              <w:t>12.625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sz w:val="16"/>
                <w:szCs w:val="16"/>
                <w:lang w:eastAsia="hr-HR"/>
              </w:rPr>
              <w:t>53,0</w:t>
            </w:r>
          </w:p>
        </w:tc>
      </w:tr>
      <w:tr w:rsidR="000B6DAD" w:rsidRPr="00115017" w:rsidTr="00022521">
        <w:trPr>
          <w:trHeight w:val="228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022521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4222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022521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Komunikacijska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oprema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0225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sz w:val="16"/>
                <w:szCs w:val="16"/>
                <w:lang w:eastAsia="hr-HR"/>
              </w:rPr>
              <w:t>1.305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sz w:val="16"/>
                <w:szCs w:val="16"/>
                <w:lang w:eastAsia="hr-HR"/>
              </w:rPr>
              <w:t>10.701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sz w:val="16"/>
                <w:szCs w:val="16"/>
                <w:lang w:eastAsia="hr-HR"/>
              </w:rPr>
              <w:t>820,0</w:t>
            </w:r>
          </w:p>
        </w:tc>
      </w:tr>
      <w:tr w:rsidR="000B6DAD" w:rsidRPr="00115017" w:rsidTr="00022521">
        <w:trPr>
          <w:trHeight w:val="228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022521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4223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022521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Oprema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za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održavanje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i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zaštitu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0225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sz w:val="16"/>
                <w:szCs w:val="16"/>
                <w:lang w:eastAsia="hr-HR"/>
              </w:rPr>
              <w:t>67.354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sz w:val="16"/>
                <w:szCs w:val="16"/>
                <w:lang w:eastAsia="hr-HR"/>
              </w:rPr>
              <w:t>216.777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sz w:val="16"/>
                <w:szCs w:val="16"/>
                <w:lang w:eastAsia="hr-HR"/>
              </w:rPr>
              <w:t>321,8</w:t>
            </w:r>
          </w:p>
        </w:tc>
      </w:tr>
      <w:tr w:rsidR="000B6DAD" w:rsidRPr="00115017" w:rsidTr="00022521">
        <w:trPr>
          <w:trHeight w:val="228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022521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Uređaji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strojevi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i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oprema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za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ostale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namjene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0225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sz w:val="16"/>
                <w:szCs w:val="16"/>
                <w:lang w:eastAsia="hr-HR"/>
              </w:rPr>
              <w:t>4.550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sz w:val="16"/>
                <w:szCs w:val="16"/>
                <w:lang w:eastAsia="hr-HR"/>
              </w:rPr>
              <w:t>15.441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sz w:val="16"/>
                <w:szCs w:val="16"/>
                <w:lang w:eastAsia="hr-HR"/>
              </w:rPr>
              <w:t>339,4</w:t>
            </w:r>
          </w:p>
        </w:tc>
      </w:tr>
      <w:tr w:rsidR="000B6DAD" w:rsidRPr="00115017" w:rsidTr="00022521">
        <w:trPr>
          <w:trHeight w:val="228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022521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423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022521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Prijevozna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sredstva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0225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190.259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bCs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bCs/>
                <w:sz w:val="16"/>
                <w:szCs w:val="16"/>
                <w:lang w:eastAsia="hr-HR"/>
              </w:rPr>
              <w:t>203.940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sz w:val="16"/>
                <w:szCs w:val="16"/>
                <w:lang w:eastAsia="hr-HR"/>
              </w:rPr>
              <w:t>107,2</w:t>
            </w:r>
          </w:p>
        </w:tc>
      </w:tr>
      <w:tr w:rsidR="000B6DAD" w:rsidRPr="00115017" w:rsidTr="00022521">
        <w:trPr>
          <w:trHeight w:val="228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022521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4231</w:t>
            </w:r>
          </w:p>
        </w:tc>
        <w:tc>
          <w:tcPr>
            <w:tcW w:w="440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022521">
            <w:pPr>
              <w:rPr>
                <w:rFonts w:ascii="Arial" w:hAnsi="Arial" w:cs="Arial"/>
                <w:sz w:val="18"/>
                <w:szCs w:val="18"/>
                <w:lang w:eastAsia="hr-HR"/>
              </w:rPr>
            </w:pP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Prijevozna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sredstva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u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cestovnom</w:t>
            </w:r>
            <w:proofErr w:type="spellEnd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</w:t>
            </w:r>
            <w:proofErr w:type="spellStart"/>
            <w:r w:rsidRPr="00115017">
              <w:rPr>
                <w:rFonts w:ascii="Arial" w:hAnsi="Arial" w:cs="Arial"/>
                <w:sz w:val="18"/>
                <w:szCs w:val="18"/>
                <w:lang w:eastAsia="hr-HR"/>
              </w:rPr>
              <w:t>prometu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:rsidR="000B6DAD" w:rsidRPr="00115017" w:rsidRDefault="000B6DAD" w:rsidP="000225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b/>
                <w:bCs/>
                <w:sz w:val="16"/>
                <w:szCs w:val="16"/>
                <w:lang w:eastAsia="hr-HR"/>
              </w:rPr>
              <w:t>370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sz w:val="16"/>
                <w:szCs w:val="16"/>
                <w:lang w:eastAsia="hr-HR"/>
              </w:rPr>
              <w:t>190.259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sz w:val="16"/>
                <w:szCs w:val="16"/>
                <w:lang w:eastAsia="hr-HR"/>
              </w:rPr>
              <w:t>203.940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:rsidR="000B6DAD" w:rsidRPr="00115017" w:rsidRDefault="000B6DAD" w:rsidP="00022521">
            <w:pPr>
              <w:jc w:val="right"/>
              <w:rPr>
                <w:rFonts w:ascii="Arial" w:hAnsi="Arial" w:cs="Arial"/>
                <w:sz w:val="16"/>
                <w:szCs w:val="16"/>
                <w:lang w:eastAsia="hr-HR"/>
              </w:rPr>
            </w:pPr>
            <w:r w:rsidRPr="00115017">
              <w:rPr>
                <w:rFonts w:ascii="Arial" w:hAnsi="Arial" w:cs="Arial"/>
                <w:sz w:val="16"/>
                <w:szCs w:val="16"/>
                <w:lang w:eastAsia="hr-HR"/>
              </w:rPr>
              <w:t>107,2</w:t>
            </w:r>
          </w:p>
        </w:tc>
      </w:tr>
    </w:tbl>
    <w:p w:rsidR="000B6DAD" w:rsidRDefault="000B6DAD" w:rsidP="00A24F8A">
      <w:pPr>
        <w:pStyle w:val="ListParagraph"/>
        <w:tabs>
          <w:tab w:val="left" w:pos="284"/>
          <w:tab w:val="left" w:pos="5364"/>
        </w:tabs>
        <w:ind w:hanging="578"/>
        <w:jc w:val="center"/>
        <w:rPr>
          <w:rFonts w:asciiTheme="majorHAnsi" w:hAnsiTheme="majorHAnsi"/>
          <w:b/>
          <w:i/>
          <w:sz w:val="18"/>
          <w:szCs w:val="18"/>
        </w:rPr>
      </w:pPr>
    </w:p>
    <w:p w:rsidR="000B6DAD" w:rsidRPr="00A24F8A" w:rsidRDefault="000B6DAD" w:rsidP="00A24F8A">
      <w:pPr>
        <w:pStyle w:val="ListParagraph"/>
        <w:tabs>
          <w:tab w:val="left" w:pos="284"/>
          <w:tab w:val="left" w:pos="5364"/>
        </w:tabs>
        <w:ind w:hanging="578"/>
        <w:jc w:val="center"/>
        <w:rPr>
          <w:rFonts w:asciiTheme="majorHAnsi" w:hAnsiTheme="majorHAnsi"/>
          <w:b/>
          <w:i/>
          <w:sz w:val="18"/>
          <w:szCs w:val="18"/>
        </w:rPr>
      </w:pPr>
    </w:p>
    <w:p w:rsidR="0030349E" w:rsidRDefault="0030349E" w:rsidP="0030349E">
      <w:pPr>
        <w:jc w:val="center"/>
        <w:rPr>
          <w:rFonts w:asciiTheme="majorHAnsi" w:hAnsiTheme="majorHAnsi"/>
          <w:sz w:val="20"/>
          <w:szCs w:val="20"/>
        </w:rPr>
      </w:pPr>
    </w:p>
    <w:p w:rsidR="0030349E" w:rsidRPr="0030349E" w:rsidRDefault="00D70612" w:rsidP="0030349E">
      <w:pPr>
        <w:rPr>
          <w:rFonts w:asciiTheme="majorHAnsi" w:hAnsiTheme="majorHAnsi"/>
          <w:b/>
          <w:sz w:val="20"/>
          <w:szCs w:val="20"/>
        </w:rPr>
      </w:pPr>
      <w:proofErr w:type="spellStart"/>
      <w:r>
        <w:rPr>
          <w:rFonts w:asciiTheme="majorHAnsi" w:hAnsiTheme="majorHAnsi"/>
          <w:b/>
          <w:sz w:val="20"/>
          <w:szCs w:val="20"/>
        </w:rPr>
        <w:t>Bilješka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br. 8. - AOP  629 -AOP 636 - </w:t>
      </w:r>
      <w:r w:rsidR="0030349E" w:rsidRPr="0030349E">
        <w:rPr>
          <w:rFonts w:asciiTheme="majorHAnsi" w:hAnsiTheme="majorHAnsi"/>
          <w:b/>
          <w:sz w:val="20"/>
          <w:szCs w:val="20"/>
        </w:rPr>
        <w:t>FINANCIJSKI REZULTAT:</w:t>
      </w:r>
    </w:p>
    <w:tbl>
      <w:tblPr>
        <w:tblpPr w:leftFromText="180" w:rightFromText="180" w:vertAnchor="text" w:horzAnchor="margin" w:tblpX="250" w:tblpY="139"/>
        <w:tblW w:w="7513" w:type="dxa"/>
        <w:tblLook w:val="04A0"/>
      </w:tblPr>
      <w:tblGrid>
        <w:gridCol w:w="4347"/>
        <w:gridCol w:w="1195"/>
        <w:gridCol w:w="1195"/>
        <w:gridCol w:w="776"/>
      </w:tblGrid>
      <w:tr w:rsidR="005C5A3C" w:rsidRPr="002B1B5A" w:rsidTr="005C5A3C">
        <w:trPr>
          <w:trHeight w:val="228"/>
        </w:trPr>
        <w:tc>
          <w:tcPr>
            <w:tcW w:w="4347" w:type="dxa"/>
            <w:tcBorders>
              <w:top w:val="single" w:sz="4" w:space="0" w:color="C0C0C0"/>
              <w:left w:val="single" w:sz="4" w:space="0" w:color="969696"/>
              <w:bottom w:val="single" w:sz="4" w:space="0" w:color="auto"/>
              <w:right w:val="single" w:sz="4" w:space="0" w:color="969696"/>
            </w:tcBorders>
            <w:shd w:val="clear" w:color="auto" w:fill="B8CCE4" w:themeFill="accent1" w:themeFillTint="66"/>
            <w:vAlign w:val="center"/>
            <w:hideMark/>
          </w:tcPr>
          <w:p w:rsidR="005C5A3C" w:rsidRPr="002B1B5A" w:rsidRDefault="005C5A3C" w:rsidP="005C5A3C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 w:eastAsia="hr-HR"/>
              </w:rPr>
            </w:pPr>
            <w:r w:rsidRPr="002B1B5A">
              <w:rPr>
                <w:rFonts w:asciiTheme="majorHAnsi" w:hAnsiTheme="majorHAnsi" w:cs="Arial"/>
                <w:sz w:val="20"/>
                <w:szCs w:val="20"/>
                <w:lang w:val="hr-HR" w:eastAsia="hr-HR"/>
              </w:rPr>
              <w:t>NAZIV</w:t>
            </w:r>
          </w:p>
        </w:tc>
        <w:tc>
          <w:tcPr>
            <w:tcW w:w="1195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B8CCE4" w:themeFill="accent1" w:themeFillTint="66"/>
            <w:noWrap/>
            <w:vAlign w:val="center"/>
            <w:hideMark/>
          </w:tcPr>
          <w:p w:rsidR="005C5A3C" w:rsidRPr="002B1B5A" w:rsidRDefault="005C5A3C" w:rsidP="005C5A3C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 w:eastAsia="hr-HR"/>
              </w:rPr>
            </w:pPr>
            <w:r w:rsidRPr="002B1B5A">
              <w:rPr>
                <w:rFonts w:asciiTheme="majorHAnsi" w:hAnsiTheme="majorHAnsi" w:cs="Arial"/>
                <w:sz w:val="20"/>
                <w:szCs w:val="20"/>
                <w:lang w:val="hr-HR" w:eastAsia="hr-HR"/>
              </w:rPr>
              <w:t>201</w:t>
            </w:r>
            <w:r>
              <w:rPr>
                <w:rFonts w:asciiTheme="majorHAnsi" w:hAnsiTheme="majorHAnsi" w:cs="Arial"/>
                <w:sz w:val="20"/>
                <w:szCs w:val="20"/>
                <w:lang w:val="hr-HR" w:eastAsia="hr-HR"/>
              </w:rPr>
              <w:t>6</w:t>
            </w:r>
          </w:p>
        </w:tc>
        <w:tc>
          <w:tcPr>
            <w:tcW w:w="1195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969696"/>
            </w:tcBorders>
            <w:shd w:val="clear" w:color="auto" w:fill="B8CCE4" w:themeFill="accent1" w:themeFillTint="66"/>
            <w:noWrap/>
            <w:vAlign w:val="center"/>
            <w:hideMark/>
          </w:tcPr>
          <w:p w:rsidR="005C5A3C" w:rsidRPr="002B1B5A" w:rsidRDefault="005C5A3C" w:rsidP="005C5A3C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 w:eastAsia="hr-HR"/>
              </w:rPr>
            </w:pPr>
            <w:r w:rsidRPr="002B1B5A">
              <w:rPr>
                <w:rFonts w:asciiTheme="majorHAnsi" w:hAnsiTheme="majorHAnsi" w:cs="Arial"/>
                <w:sz w:val="20"/>
                <w:szCs w:val="20"/>
                <w:lang w:val="hr-HR" w:eastAsia="hr-HR"/>
              </w:rPr>
              <w:t>201</w:t>
            </w:r>
            <w:r>
              <w:rPr>
                <w:rFonts w:asciiTheme="majorHAnsi" w:hAnsiTheme="majorHAnsi" w:cs="Arial"/>
                <w:sz w:val="20"/>
                <w:szCs w:val="20"/>
                <w:lang w:val="hr-HR" w:eastAsia="hr-HR"/>
              </w:rPr>
              <w:t>7</w:t>
            </w:r>
          </w:p>
        </w:tc>
        <w:tc>
          <w:tcPr>
            <w:tcW w:w="776" w:type="dxa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5C5A3C" w:rsidRPr="002B1B5A" w:rsidRDefault="005C5A3C" w:rsidP="005C5A3C">
            <w:pPr>
              <w:jc w:val="center"/>
              <w:rPr>
                <w:rFonts w:asciiTheme="majorHAnsi" w:hAnsiTheme="majorHAnsi" w:cs="Arial"/>
                <w:sz w:val="20"/>
                <w:szCs w:val="20"/>
                <w:lang w:val="hr-HR" w:eastAsia="hr-HR"/>
              </w:rPr>
            </w:pPr>
            <w:r w:rsidRPr="002B1B5A">
              <w:rPr>
                <w:rFonts w:asciiTheme="majorHAnsi" w:hAnsiTheme="majorHAnsi" w:cs="Arial"/>
                <w:sz w:val="20"/>
                <w:szCs w:val="20"/>
                <w:lang w:val="hr-HR" w:eastAsia="hr-HR"/>
              </w:rPr>
              <w:t>Index</w:t>
            </w:r>
          </w:p>
        </w:tc>
      </w:tr>
      <w:tr w:rsidR="005C5A3C" w:rsidRPr="000B6DAD" w:rsidTr="005C5A3C">
        <w:trPr>
          <w:trHeight w:val="228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3C" w:rsidRPr="000B6DAD" w:rsidRDefault="005C5A3C" w:rsidP="005C5A3C">
            <w:pPr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</w:pPr>
            <w:r w:rsidRPr="000B6DAD"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  <w:t xml:space="preserve">UKUPNI PRIHODI </w:t>
            </w:r>
          </w:p>
          <w:p w:rsidR="005C5A3C" w:rsidRPr="000B6DAD" w:rsidRDefault="005C5A3C" w:rsidP="005C5A3C">
            <w:pPr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C5A3C" w:rsidRPr="000B6DAD" w:rsidRDefault="005C5A3C" w:rsidP="005C5A3C">
            <w:pPr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</w:pPr>
            <w:r w:rsidRPr="000B6DAD"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  <w:t>6.062.755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C5A3C" w:rsidRPr="000B6DAD" w:rsidRDefault="005C5A3C" w:rsidP="005C5A3C">
            <w:pPr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</w:pPr>
            <w:r w:rsidRPr="000B6DAD"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  <w:t>6.359.681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3C" w:rsidRPr="000B6DAD" w:rsidRDefault="005C5A3C" w:rsidP="005C5A3C">
            <w:pPr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</w:pPr>
            <w:r w:rsidRPr="000B6DAD"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  <w:t>104,9</w:t>
            </w:r>
          </w:p>
        </w:tc>
      </w:tr>
      <w:tr w:rsidR="005C5A3C" w:rsidRPr="000B6DAD" w:rsidTr="005C5A3C">
        <w:trPr>
          <w:trHeight w:val="228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3C" w:rsidRPr="000B6DAD" w:rsidRDefault="005C5A3C" w:rsidP="005C5A3C">
            <w:pPr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</w:pPr>
            <w:r w:rsidRPr="000B6DAD"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  <w:t>UKUPNI RASHODI</w:t>
            </w:r>
          </w:p>
          <w:p w:rsidR="005C5A3C" w:rsidRPr="000B6DAD" w:rsidRDefault="005C5A3C" w:rsidP="005C5A3C">
            <w:pPr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C5A3C" w:rsidRPr="000B6DAD" w:rsidRDefault="005C5A3C" w:rsidP="005C5A3C">
            <w:pPr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</w:pPr>
            <w:r w:rsidRPr="000B6DAD"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  <w:t>6.218.527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C5A3C" w:rsidRPr="000B6DAD" w:rsidRDefault="005C5A3C" w:rsidP="005C5A3C">
            <w:pPr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</w:pPr>
            <w:r w:rsidRPr="000B6DAD"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  <w:t>6.425.249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3C" w:rsidRPr="000B6DAD" w:rsidRDefault="005C5A3C" w:rsidP="005C5A3C">
            <w:pPr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</w:pPr>
            <w:r w:rsidRPr="000B6DAD"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  <w:t>103,3</w:t>
            </w:r>
          </w:p>
        </w:tc>
      </w:tr>
      <w:tr w:rsidR="005C5A3C" w:rsidRPr="000B6DAD" w:rsidTr="005C5A3C">
        <w:trPr>
          <w:trHeight w:val="228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3C" w:rsidRPr="000B6DAD" w:rsidRDefault="005C5A3C" w:rsidP="005C5A3C">
            <w:pPr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</w:pPr>
            <w:r w:rsidRPr="000B6DAD"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  <w:t>MANJAK PRIHODA</w:t>
            </w:r>
          </w:p>
          <w:p w:rsidR="005C5A3C" w:rsidRPr="000B6DAD" w:rsidRDefault="005C5A3C" w:rsidP="005C5A3C">
            <w:pPr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3C" w:rsidRPr="000B6DAD" w:rsidRDefault="005C5A3C" w:rsidP="005C5A3C">
            <w:pPr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</w:pPr>
            <w:r w:rsidRPr="000B6DAD"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  <w:t>155.772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3C" w:rsidRPr="000B6DAD" w:rsidRDefault="005C5A3C" w:rsidP="005C5A3C">
            <w:pPr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</w:pPr>
            <w:r w:rsidRPr="000B6DAD"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  <w:t>65.568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3C" w:rsidRPr="000B6DAD" w:rsidRDefault="005C5A3C" w:rsidP="005C5A3C">
            <w:pPr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</w:pPr>
            <w:r w:rsidRPr="000B6DAD"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  <w:t>42,1</w:t>
            </w:r>
          </w:p>
        </w:tc>
      </w:tr>
      <w:tr w:rsidR="005C5A3C" w:rsidRPr="000B6DAD" w:rsidTr="005C5A3C">
        <w:trPr>
          <w:trHeight w:val="228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A3C" w:rsidRPr="000B6DAD" w:rsidRDefault="005C5A3C" w:rsidP="005C5A3C">
            <w:pPr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</w:pPr>
            <w:r w:rsidRPr="000B6DAD"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  <w:t>MANJAK PRIHODA PRENESENI</w:t>
            </w:r>
          </w:p>
          <w:p w:rsidR="005C5A3C" w:rsidRPr="000B6DAD" w:rsidRDefault="005C5A3C" w:rsidP="005C5A3C">
            <w:pPr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3C" w:rsidRPr="000B6DAD" w:rsidRDefault="005C5A3C" w:rsidP="005C5A3C">
            <w:pPr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</w:pPr>
            <w:r w:rsidRPr="000B6DAD"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3C" w:rsidRPr="000B6DAD" w:rsidRDefault="005C5A3C" w:rsidP="005C5A3C">
            <w:pPr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</w:pPr>
            <w:r w:rsidRPr="000B6DAD"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  <w:t>155.772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A3C" w:rsidRPr="000B6DAD" w:rsidRDefault="005C5A3C" w:rsidP="005C5A3C">
            <w:pPr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</w:pPr>
            <w:r w:rsidRPr="000B6DAD"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  <w:t>-</w:t>
            </w:r>
          </w:p>
        </w:tc>
      </w:tr>
      <w:tr w:rsidR="005C5A3C" w:rsidRPr="000B6DAD" w:rsidTr="005C5A3C">
        <w:trPr>
          <w:trHeight w:val="228"/>
        </w:trPr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C5A3C" w:rsidRPr="000B6DAD" w:rsidRDefault="005C5A3C" w:rsidP="005C5A3C">
            <w:pPr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</w:pPr>
            <w:r w:rsidRPr="000B6DAD"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  <w:t>MANJAK PRIHODA ZA POKRIĆE U SLIJEDEĆEM RAZDOBLJU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5C5A3C" w:rsidRPr="000B6DAD" w:rsidRDefault="005C5A3C" w:rsidP="005C5A3C">
            <w:pPr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</w:pPr>
            <w:r w:rsidRPr="000B6DAD"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  <w:t>155.772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5C5A3C" w:rsidRPr="000B6DAD" w:rsidRDefault="005C5A3C" w:rsidP="005C5A3C">
            <w:pPr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</w:pPr>
            <w:r w:rsidRPr="000B6DAD"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  <w:t>221.340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5C5A3C" w:rsidRPr="000B6DAD" w:rsidRDefault="005C5A3C" w:rsidP="005C5A3C">
            <w:pPr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</w:pPr>
            <w:r w:rsidRPr="000B6DAD">
              <w:rPr>
                <w:rFonts w:asciiTheme="majorHAnsi" w:hAnsiTheme="majorHAnsi" w:cs="Arial"/>
                <w:sz w:val="16"/>
                <w:szCs w:val="16"/>
                <w:lang w:val="hr-HR" w:eastAsia="hr-HR"/>
              </w:rPr>
              <w:t>142,1</w:t>
            </w:r>
          </w:p>
        </w:tc>
      </w:tr>
    </w:tbl>
    <w:p w:rsidR="0030349E" w:rsidRDefault="0013293B" w:rsidP="0013293B">
      <w:pPr>
        <w:rPr>
          <w:rFonts w:asciiTheme="majorHAnsi" w:hAnsiTheme="majorHAnsi"/>
          <w:sz w:val="22"/>
          <w:szCs w:val="22"/>
        </w:rPr>
      </w:pPr>
      <w:r w:rsidRPr="006633CA">
        <w:rPr>
          <w:rFonts w:asciiTheme="majorHAnsi" w:hAnsiTheme="majorHAnsi"/>
          <w:sz w:val="22"/>
          <w:szCs w:val="22"/>
        </w:rPr>
        <w:t xml:space="preserve">              </w:t>
      </w:r>
    </w:p>
    <w:p w:rsidR="0030349E" w:rsidRDefault="0030349E" w:rsidP="0013293B">
      <w:pPr>
        <w:rPr>
          <w:rFonts w:asciiTheme="majorHAnsi" w:hAnsiTheme="majorHAnsi"/>
          <w:sz w:val="22"/>
          <w:szCs w:val="22"/>
        </w:rPr>
      </w:pPr>
    </w:p>
    <w:p w:rsidR="0030349E" w:rsidRDefault="0030349E" w:rsidP="0013293B">
      <w:pPr>
        <w:rPr>
          <w:rFonts w:asciiTheme="majorHAnsi" w:hAnsiTheme="majorHAnsi"/>
          <w:sz w:val="22"/>
          <w:szCs w:val="22"/>
        </w:rPr>
      </w:pPr>
    </w:p>
    <w:p w:rsidR="00290D7C" w:rsidRPr="006633CA" w:rsidRDefault="0013293B" w:rsidP="0013293B">
      <w:pPr>
        <w:rPr>
          <w:rFonts w:asciiTheme="majorHAnsi" w:hAnsiTheme="majorHAnsi"/>
          <w:sz w:val="22"/>
          <w:szCs w:val="22"/>
        </w:rPr>
      </w:pPr>
      <w:r w:rsidRPr="006633CA">
        <w:rPr>
          <w:rFonts w:asciiTheme="majorHAnsi" w:hAnsiTheme="majorHAnsi"/>
          <w:sz w:val="22"/>
          <w:szCs w:val="22"/>
        </w:rPr>
        <w:t xml:space="preserve">   </w:t>
      </w:r>
    </w:p>
    <w:p w:rsidR="00290D7C" w:rsidRDefault="0013293B" w:rsidP="0013293B">
      <w:pPr>
        <w:rPr>
          <w:rFonts w:asciiTheme="majorHAnsi" w:hAnsiTheme="majorHAnsi"/>
          <w:sz w:val="22"/>
          <w:szCs w:val="22"/>
        </w:rPr>
      </w:pPr>
      <w:r w:rsidRPr="006633CA">
        <w:rPr>
          <w:rFonts w:asciiTheme="majorHAnsi" w:hAnsiTheme="majorHAnsi"/>
          <w:sz w:val="22"/>
          <w:szCs w:val="22"/>
        </w:rPr>
        <w:t xml:space="preserve">         </w:t>
      </w:r>
    </w:p>
    <w:p w:rsidR="00290D7C" w:rsidRDefault="00290D7C" w:rsidP="0013293B">
      <w:pPr>
        <w:rPr>
          <w:rFonts w:asciiTheme="majorHAnsi" w:hAnsiTheme="majorHAnsi"/>
          <w:sz w:val="22"/>
          <w:szCs w:val="22"/>
        </w:rPr>
      </w:pPr>
    </w:p>
    <w:p w:rsidR="007B4680" w:rsidRPr="0030349E" w:rsidRDefault="0013293B" w:rsidP="0030349E">
      <w:pPr>
        <w:rPr>
          <w:rFonts w:asciiTheme="majorHAnsi" w:hAnsiTheme="majorHAnsi"/>
          <w:sz w:val="22"/>
          <w:szCs w:val="22"/>
        </w:rPr>
      </w:pPr>
      <w:r w:rsidRPr="006633CA">
        <w:rPr>
          <w:rFonts w:asciiTheme="majorHAnsi" w:hAnsiTheme="majorHAnsi"/>
          <w:sz w:val="22"/>
          <w:szCs w:val="22"/>
        </w:rPr>
        <w:t xml:space="preserve">                                            </w:t>
      </w:r>
      <w:r w:rsidR="0003471D" w:rsidRPr="006633CA">
        <w:rPr>
          <w:rFonts w:asciiTheme="majorHAnsi" w:hAnsiTheme="majorHAnsi"/>
          <w:sz w:val="22"/>
          <w:szCs w:val="22"/>
        </w:rPr>
        <w:t xml:space="preserve">       </w:t>
      </w:r>
      <w:r w:rsidRPr="006633CA">
        <w:rPr>
          <w:rFonts w:asciiTheme="majorHAnsi" w:hAnsiTheme="majorHAnsi"/>
          <w:sz w:val="22"/>
          <w:szCs w:val="22"/>
        </w:rPr>
        <w:t xml:space="preserve">     </w:t>
      </w:r>
    </w:p>
    <w:p w:rsidR="007B4680" w:rsidRDefault="007B4680" w:rsidP="0013293B">
      <w:pPr>
        <w:jc w:val="both"/>
        <w:rPr>
          <w:b/>
        </w:rPr>
      </w:pPr>
    </w:p>
    <w:p w:rsidR="00F5690D" w:rsidRDefault="00F5690D" w:rsidP="0013293B">
      <w:pPr>
        <w:jc w:val="both"/>
        <w:rPr>
          <w:rFonts w:asciiTheme="majorHAnsi" w:hAnsiTheme="majorHAnsi"/>
          <w:sz w:val="22"/>
          <w:szCs w:val="22"/>
        </w:rPr>
      </w:pPr>
    </w:p>
    <w:p w:rsidR="00A24F8A" w:rsidRDefault="00D70612" w:rsidP="0013293B">
      <w:pPr>
        <w:jc w:val="both"/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Manjak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prihoda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za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pokriće</w:t>
      </w:r>
      <w:proofErr w:type="spellEnd"/>
      <w:r>
        <w:rPr>
          <w:rFonts w:asciiTheme="majorHAnsi" w:hAnsiTheme="majorHAnsi"/>
          <w:sz w:val="20"/>
          <w:szCs w:val="20"/>
        </w:rPr>
        <w:t xml:space="preserve"> u 2018.</w:t>
      </w:r>
      <w:r w:rsidR="005C5A3C"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godini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iznosi</w:t>
      </w:r>
      <w:proofErr w:type="spellEnd"/>
      <w:r>
        <w:rPr>
          <w:rFonts w:asciiTheme="majorHAnsi" w:hAnsiTheme="majorHAnsi"/>
          <w:sz w:val="20"/>
          <w:szCs w:val="20"/>
        </w:rPr>
        <w:t xml:space="preserve"> 221.340 </w:t>
      </w:r>
      <w:proofErr w:type="spellStart"/>
      <w:r>
        <w:rPr>
          <w:rFonts w:asciiTheme="majorHAnsi" w:hAnsiTheme="majorHAnsi"/>
          <w:sz w:val="20"/>
          <w:szCs w:val="20"/>
        </w:rPr>
        <w:t>kuna</w:t>
      </w:r>
      <w:proofErr w:type="spellEnd"/>
      <w:r>
        <w:rPr>
          <w:rFonts w:asciiTheme="majorHAnsi" w:hAnsiTheme="majorHAnsi"/>
          <w:sz w:val="20"/>
          <w:szCs w:val="20"/>
        </w:rPr>
        <w:t>.</w:t>
      </w:r>
    </w:p>
    <w:p w:rsidR="00AF6C63" w:rsidRDefault="00AF6C63" w:rsidP="0013293B">
      <w:pPr>
        <w:jc w:val="both"/>
        <w:rPr>
          <w:rFonts w:asciiTheme="majorHAnsi" w:hAnsiTheme="majorHAnsi"/>
          <w:sz w:val="20"/>
          <w:szCs w:val="20"/>
        </w:rPr>
      </w:pPr>
    </w:p>
    <w:p w:rsidR="00AF6C63" w:rsidRPr="00AF6C63" w:rsidRDefault="00AF6C63" w:rsidP="00AF6C63">
      <w:pPr>
        <w:rPr>
          <w:rFonts w:asciiTheme="majorHAnsi" w:hAnsiTheme="majorHAnsi"/>
          <w:sz w:val="20"/>
          <w:szCs w:val="20"/>
        </w:rPr>
      </w:pPr>
      <w:r w:rsidRPr="00AF6C63">
        <w:rPr>
          <w:rFonts w:asciiTheme="majorHAnsi" w:hAnsiTheme="majorHAnsi" w:cs="Arial"/>
          <w:b/>
          <w:color w:val="000000"/>
          <w:sz w:val="20"/>
          <w:szCs w:val="20"/>
          <w:lang w:val="hr-HR" w:eastAsia="hr-HR"/>
        </w:rPr>
        <w:t>Bilješka br. 9 - AOP</w:t>
      </w:r>
      <w:r>
        <w:rPr>
          <w:rFonts w:asciiTheme="majorHAnsi" w:hAnsiTheme="majorHAnsi" w:cs="Arial"/>
          <w:b/>
          <w:color w:val="000000"/>
          <w:sz w:val="20"/>
          <w:szCs w:val="20"/>
          <w:lang w:val="hr-HR" w:eastAsia="hr-HR"/>
        </w:rPr>
        <w:t xml:space="preserve"> </w:t>
      </w:r>
      <w:r w:rsidRPr="00AF6C63">
        <w:rPr>
          <w:rFonts w:asciiTheme="majorHAnsi" w:hAnsiTheme="majorHAnsi" w:cs="Arial"/>
          <w:b/>
          <w:color w:val="000000"/>
          <w:sz w:val="20"/>
          <w:szCs w:val="20"/>
          <w:lang w:val="hr-HR" w:eastAsia="hr-HR"/>
        </w:rPr>
        <w:t>637</w:t>
      </w:r>
      <w:r w:rsidRPr="00AF6C63">
        <w:rPr>
          <w:rFonts w:ascii="Arial" w:hAnsi="Arial" w:cs="Arial"/>
          <w:color w:val="000000"/>
          <w:sz w:val="20"/>
          <w:szCs w:val="20"/>
          <w:lang w:val="hr-HR" w:eastAsia="hr-HR"/>
        </w:rPr>
        <w:t xml:space="preserve">- </w:t>
      </w:r>
      <w:r w:rsidRPr="00AF6C63">
        <w:rPr>
          <w:rFonts w:asciiTheme="majorHAnsi" w:hAnsiTheme="majorHAnsi" w:cs="Arial"/>
          <w:color w:val="000000"/>
          <w:sz w:val="20"/>
          <w:szCs w:val="20"/>
          <w:lang w:val="hr-HR" w:eastAsia="hr-HR"/>
        </w:rPr>
        <w:t>Unaprijed plaćeni rashodi budućih razdoblja i nedospjela naplata prihoda (aktivna vremenska razgraničenja) odnosi se na plaću za 12 mjesec 2017.godine i iznosi 416.696 kn</w:t>
      </w:r>
    </w:p>
    <w:p w:rsidR="005C5A3C" w:rsidRPr="00B545DD" w:rsidRDefault="005C5A3C" w:rsidP="0013293B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=======================================================================================</w:t>
      </w:r>
    </w:p>
    <w:p w:rsidR="00A24F8A" w:rsidRPr="007B4680" w:rsidRDefault="00A24F8A" w:rsidP="0013293B">
      <w:pPr>
        <w:jc w:val="both"/>
        <w:rPr>
          <w:rFonts w:asciiTheme="majorHAnsi" w:hAnsiTheme="majorHAnsi"/>
          <w:sz w:val="22"/>
          <w:szCs w:val="22"/>
        </w:rPr>
      </w:pPr>
    </w:p>
    <w:p w:rsidR="005028F4" w:rsidRPr="004F110B" w:rsidRDefault="004F110B" w:rsidP="00F56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left="142"/>
        <w:rPr>
          <w:rFonts w:asciiTheme="majorHAnsi" w:hAnsiTheme="majorHAnsi"/>
          <w:b/>
          <w:sz w:val="22"/>
          <w:szCs w:val="22"/>
        </w:rPr>
      </w:pPr>
      <w:r w:rsidRPr="004F110B">
        <w:rPr>
          <w:rFonts w:asciiTheme="majorHAnsi" w:hAnsiTheme="majorHAnsi"/>
          <w:b/>
          <w:sz w:val="22"/>
          <w:szCs w:val="22"/>
        </w:rPr>
        <w:t xml:space="preserve">II  </w:t>
      </w:r>
      <w:proofErr w:type="spellStart"/>
      <w:r w:rsidR="005028F4" w:rsidRPr="004F110B">
        <w:rPr>
          <w:rFonts w:asciiTheme="majorHAnsi" w:hAnsiTheme="majorHAnsi"/>
          <w:b/>
          <w:sz w:val="22"/>
          <w:szCs w:val="22"/>
        </w:rPr>
        <w:t>Bilješke</w:t>
      </w:r>
      <w:proofErr w:type="spellEnd"/>
      <w:r w:rsidR="005028F4" w:rsidRPr="004F110B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028F4" w:rsidRPr="004F110B">
        <w:rPr>
          <w:rFonts w:asciiTheme="majorHAnsi" w:hAnsiTheme="majorHAnsi"/>
          <w:b/>
          <w:sz w:val="22"/>
          <w:szCs w:val="22"/>
        </w:rPr>
        <w:t>uz</w:t>
      </w:r>
      <w:proofErr w:type="spellEnd"/>
      <w:r w:rsidR="005028F4" w:rsidRPr="004F110B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5028F4" w:rsidRPr="004F110B">
        <w:rPr>
          <w:rFonts w:asciiTheme="majorHAnsi" w:hAnsiTheme="majorHAnsi"/>
          <w:b/>
          <w:sz w:val="22"/>
          <w:szCs w:val="22"/>
        </w:rPr>
        <w:t>obrazac</w:t>
      </w:r>
      <w:proofErr w:type="spellEnd"/>
      <w:r w:rsidR="005028F4" w:rsidRPr="004F110B">
        <w:rPr>
          <w:rFonts w:asciiTheme="majorHAnsi" w:hAnsiTheme="majorHAnsi"/>
          <w:b/>
          <w:sz w:val="22"/>
          <w:szCs w:val="22"/>
        </w:rPr>
        <w:t xml:space="preserve"> RAS- </w:t>
      </w:r>
      <w:proofErr w:type="spellStart"/>
      <w:r w:rsidR="005028F4" w:rsidRPr="004F110B">
        <w:rPr>
          <w:rFonts w:asciiTheme="majorHAnsi" w:hAnsiTheme="majorHAnsi"/>
          <w:b/>
          <w:sz w:val="22"/>
          <w:szCs w:val="22"/>
        </w:rPr>
        <w:t>funkcijski</w:t>
      </w:r>
      <w:proofErr w:type="spellEnd"/>
      <w:r w:rsidR="005028F4" w:rsidRPr="004F110B">
        <w:rPr>
          <w:rFonts w:asciiTheme="majorHAnsi" w:hAnsiTheme="majorHAnsi"/>
          <w:b/>
          <w:sz w:val="22"/>
          <w:szCs w:val="22"/>
        </w:rPr>
        <w:t>-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="005028F4" w:rsidRPr="004F110B">
        <w:rPr>
          <w:rFonts w:asciiTheme="majorHAnsi" w:hAnsiTheme="majorHAnsi"/>
          <w:b/>
          <w:sz w:val="22"/>
          <w:szCs w:val="22"/>
        </w:rPr>
        <w:t>IZVJEŠTAJ O RASHODIMA PREMA FUNKCIJSKOJ KLASIFIKACIJI</w:t>
      </w:r>
    </w:p>
    <w:p w:rsidR="00075453" w:rsidRDefault="00075453" w:rsidP="00C23264">
      <w:pPr>
        <w:rPr>
          <w:rFonts w:asciiTheme="majorHAnsi" w:hAnsiTheme="majorHAnsi"/>
          <w:sz w:val="20"/>
          <w:szCs w:val="20"/>
        </w:rPr>
      </w:pPr>
    </w:p>
    <w:p w:rsidR="008C5D19" w:rsidRDefault="00D636BF" w:rsidP="00C23264">
      <w:pPr>
        <w:rPr>
          <w:rFonts w:asciiTheme="majorHAnsi" w:hAnsiTheme="majorHAnsi"/>
          <w:sz w:val="20"/>
          <w:szCs w:val="20"/>
        </w:rPr>
      </w:pPr>
      <w:proofErr w:type="spellStart"/>
      <w:r w:rsidRPr="00A24F8A">
        <w:rPr>
          <w:rFonts w:asciiTheme="majorHAnsi" w:hAnsiTheme="majorHAnsi"/>
          <w:sz w:val="20"/>
          <w:szCs w:val="20"/>
        </w:rPr>
        <w:t>Javna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vatrogasna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postrojba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vrši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usluge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protupožarne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zaštite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r w:rsidR="001538AE" w:rsidRPr="00A24F8A">
        <w:rPr>
          <w:rFonts w:asciiTheme="majorHAnsi" w:hAnsiTheme="majorHAnsi"/>
          <w:sz w:val="20"/>
          <w:szCs w:val="20"/>
        </w:rPr>
        <w:t>u</w:t>
      </w:r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koje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Pr="00A24F8A">
        <w:rPr>
          <w:rFonts w:asciiTheme="majorHAnsi" w:hAnsiTheme="majorHAnsi"/>
          <w:sz w:val="20"/>
          <w:szCs w:val="20"/>
        </w:rPr>
        <w:t>klasificiraju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rashodi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funkcioniranja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vatrogasnih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postrojbi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24F8A">
        <w:rPr>
          <w:rFonts w:asciiTheme="majorHAnsi" w:hAnsiTheme="majorHAnsi"/>
          <w:sz w:val="20"/>
          <w:szCs w:val="20"/>
        </w:rPr>
        <w:t>te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smo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rashode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upisali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na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:</w:t>
      </w:r>
    </w:p>
    <w:p w:rsidR="00075453" w:rsidRPr="00A24F8A" w:rsidRDefault="00075453" w:rsidP="00C23264">
      <w:pPr>
        <w:rPr>
          <w:rFonts w:asciiTheme="majorHAnsi" w:hAnsiTheme="majorHAnsi"/>
          <w:sz w:val="20"/>
          <w:szCs w:val="20"/>
        </w:rPr>
      </w:pPr>
    </w:p>
    <w:p w:rsidR="00C14760" w:rsidRPr="004F110B" w:rsidRDefault="004F110B" w:rsidP="00C23264">
      <w:pPr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b/>
          <w:sz w:val="20"/>
          <w:szCs w:val="20"/>
        </w:rPr>
        <w:t>Bilješka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br. 1 -</w:t>
      </w:r>
      <w:r w:rsidR="00D636BF" w:rsidRPr="00A24F8A">
        <w:rPr>
          <w:rFonts w:asciiTheme="majorHAnsi" w:hAnsiTheme="majorHAnsi"/>
          <w:b/>
          <w:sz w:val="20"/>
          <w:szCs w:val="20"/>
        </w:rPr>
        <w:t>AOP 026-USLUGE PROTUPOŽARNE ZAŠTITE - 6</w:t>
      </w:r>
      <w:r w:rsidR="00075453">
        <w:rPr>
          <w:rFonts w:asciiTheme="majorHAnsi" w:hAnsiTheme="majorHAnsi"/>
          <w:b/>
          <w:sz w:val="20"/>
          <w:szCs w:val="20"/>
        </w:rPr>
        <w:t>.425.249.</w:t>
      </w:r>
      <w:r w:rsidR="00C676BA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D636BF" w:rsidRPr="00A24F8A">
        <w:rPr>
          <w:rFonts w:asciiTheme="majorHAnsi" w:hAnsiTheme="majorHAnsi"/>
          <w:sz w:val="20"/>
          <w:szCs w:val="20"/>
        </w:rPr>
        <w:t>što</w:t>
      </w:r>
      <w:proofErr w:type="spellEnd"/>
      <w:r w:rsidR="00D636BF" w:rsidRPr="00A24F8A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="00D636BF" w:rsidRPr="00A24F8A">
        <w:rPr>
          <w:rFonts w:asciiTheme="majorHAnsi" w:hAnsiTheme="majorHAnsi"/>
          <w:sz w:val="20"/>
          <w:szCs w:val="20"/>
        </w:rPr>
        <w:t>potpunosti</w:t>
      </w:r>
      <w:proofErr w:type="spellEnd"/>
      <w:r w:rsidR="00D636BF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636BF" w:rsidRPr="00A24F8A">
        <w:rPr>
          <w:rFonts w:asciiTheme="majorHAnsi" w:hAnsiTheme="majorHAnsi"/>
          <w:sz w:val="20"/>
          <w:szCs w:val="20"/>
        </w:rPr>
        <w:t>odgovara</w:t>
      </w:r>
      <w:proofErr w:type="spellEnd"/>
      <w:r w:rsidR="00D636BF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636BF" w:rsidRPr="00A24F8A">
        <w:rPr>
          <w:rFonts w:asciiTheme="majorHAnsi" w:hAnsiTheme="majorHAnsi"/>
          <w:sz w:val="20"/>
          <w:szCs w:val="20"/>
        </w:rPr>
        <w:t>iznosu</w:t>
      </w:r>
      <w:proofErr w:type="spellEnd"/>
      <w:r w:rsidR="00D636BF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636BF" w:rsidRPr="00A24F8A">
        <w:rPr>
          <w:rFonts w:asciiTheme="majorHAnsi" w:hAnsiTheme="majorHAnsi"/>
          <w:sz w:val="20"/>
          <w:szCs w:val="20"/>
        </w:rPr>
        <w:t>na</w:t>
      </w:r>
      <w:proofErr w:type="spellEnd"/>
      <w:r w:rsidR="00D636BF" w:rsidRPr="00A24F8A">
        <w:rPr>
          <w:rFonts w:asciiTheme="majorHAnsi" w:hAnsiTheme="majorHAnsi"/>
          <w:sz w:val="20"/>
          <w:szCs w:val="20"/>
        </w:rPr>
        <w:t xml:space="preserve"> </w:t>
      </w:r>
      <w:r w:rsidR="00D636BF" w:rsidRPr="00AF6C63">
        <w:rPr>
          <w:rFonts w:asciiTheme="majorHAnsi" w:hAnsiTheme="majorHAnsi"/>
          <w:b/>
          <w:sz w:val="20"/>
          <w:szCs w:val="20"/>
        </w:rPr>
        <w:t>AOP 40</w:t>
      </w:r>
      <w:r w:rsidR="00075453" w:rsidRPr="00AF6C63">
        <w:rPr>
          <w:rFonts w:asciiTheme="majorHAnsi" w:hAnsiTheme="majorHAnsi"/>
          <w:b/>
          <w:sz w:val="20"/>
          <w:szCs w:val="20"/>
        </w:rPr>
        <w:t>4</w:t>
      </w:r>
      <w:r w:rsidR="00D636BF" w:rsidRPr="00A24F8A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="00D636BF" w:rsidRPr="00A24F8A">
        <w:rPr>
          <w:rFonts w:asciiTheme="majorHAnsi" w:hAnsiTheme="majorHAnsi"/>
          <w:sz w:val="20"/>
          <w:szCs w:val="20"/>
        </w:rPr>
        <w:t>Ukupni</w:t>
      </w:r>
      <w:proofErr w:type="spellEnd"/>
      <w:r w:rsidR="00D636BF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D636BF" w:rsidRPr="00A24F8A">
        <w:rPr>
          <w:rFonts w:asciiTheme="majorHAnsi" w:hAnsiTheme="majorHAnsi"/>
          <w:sz w:val="20"/>
          <w:szCs w:val="20"/>
        </w:rPr>
        <w:t>rashodi</w:t>
      </w:r>
      <w:proofErr w:type="spellEnd"/>
      <w:r w:rsidR="00D636BF" w:rsidRPr="00A24F8A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="00D636BF" w:rsidRPr="00A24F8A">
        <w:rPr>
          <w:rFonts w:asciiTheme="majorHAnsi" w:hAnsiTheme="majorHAnsi"/>
          <w:sz w:val="20"/>
          <w:szCs w:val="20"/>
        </w:rPr>
        <w:t>Obrascu</w:t>
      </w:r>
      <w:proofErr w:type="spellEnd"/>
      <w:r w:rsidR="00D636BF" w:rsidRPr="00A24F8A">
        <w:rPr>
          <w:rFonts w:asciiTheme="majorHAnsi" w:hAnsiTheme="majorHAnsi"/>
          <w:sz w:val="20"/>
          <w:szCs w:val="20"/>
        </w:rPr>
        <w:t xml:space="preserve"> PR-RAS </w:t>
      </w:r>
    </w:p>
    <w:p w:rsidR="00970869" w:rsidRPr="00970869" w:rsidRDefault="00970869" w:rsidP="00970869">
      <w:pPr>
        <w:pStyle w:val="ListParagraph"/>
        <w:ind w:left="142" w:firstLine="142"/>
        <w:rPr>
          <w:rFonts w:asciiTheme="majorHAnsi" w:hAnsiTheme="majorHAnsi"/>
          <w:sz w:val="22"/>
          <w:szCs w:val="22"/>
        </w:rPr>
      </w:pPr>
    </w:p>
    <w:p w:rsidR="00C23264" w:rsidRDefault="004F110B" w:rsidP="00F5690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ind w:left="14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III </w:t>
      </w:r>
      <w:proofErr w:type="spellStart"/>
      <w:r w:rsidR="003212E7" w:rsidRPr="003212E7">
        <w:rPr>
          <w:rFonts w:asciiTheme="majorHAnsi" w:hAnsiTheme="majorHAnsi"/>
          <w:b/>
        </w:rPr>
        <w:t>Bilješke</w:t>
      </w:r>
      <w:proofErr w:type="spellEnd"/>
      <w:r w:rsidR="003212E7" w:rsidRPr="003212E7">
        <w:rPr>
          <w:rFonts w:asciiTheme="majorHAnsi" w:hAnsiTheme="majorHAnsi"/>
          <w:b/>
        </w:rPr>
        <w:t xml:space="preserve"> </w:t>
      </w:r>
      <w:proofErr w:type="spellStart"/>
      <w:r w:rsidR="003212E7" w:rsidRPr="003212E7">
        <w:rPr>
          <w:rFonts w:asciiTheme="majorHAnsi" w:hAnsiTheme="majorHAnsi"/>
          <w:b/>
        </w:rPr>
        <w:t>uz</w:t>
      </w:r>
      <w:proofErr w:type="spellEnd"/>
      <w:r w:rsidR="003212E7" w:rsidRPr="003212E7">
        <w:rPr>
          <w:rFonts w:asciiTheme="majorHAnsi" w:hAnsiTheme="majorHAnsi"/>
          <w:b/>
        </w:rPr>
        <w:t xml:space="preserve"> </w:t>
      </w:r>
      <w:proofErr w:type="spellStart"/>
      <w:r w:rsidR="003212E7" w:rsidRPr="003212E7">
        <w:rPr>
          <w:rFonts w:asciiTheme="majorHAnsi" w:hAnsiTheme="majorHAnsi"/>
          <w:b/>
        </w:rPr>
        <w:t>obrazac</w:t>
      </w:r>
      <w:proofErr w:type="spellEnd"/>
      <w:r w:rsidR="002342AA" w:rsidRPr="003212E7">
        <w:rPr>
          <w:rFonts w:asciiTheme="majorHAnsi" w:hAnsiTheme="majorHAnsi"/>
          <w:b/>
        </w:rPr>
        <w:t xml:space="preserve"> OBVEZE</w:t>
      </w:r>
      <w:r w:rsidR="003212E7" w:rsidRPr="003212E7">
        <w:rPr>
          <w:rFonts w:asciiTheme="majorHAnsi" w:hAnsiTheme="majorHAnsi"/>
          <w:b/>
        </w:rPr>
        <w:t>- IZVJEŠTAJ O OBVEZAMA</w:t>
      </w:r>
      <w:r w:rsidR="003212E7">
        <w:rPr>
          <w:rFonts w:asciiTheme="majorHAnsi" w:hAnsiTheme="majorHAnsi"/>
          <w:b/>
        </w:rPr>
        <w:t xml:space="preserve">  </w:t>
      </w:r>
    </w:p>
    <w:p w:rsidR="008C5D19" w:rsidRDefault="008C5D19" w:rsidP="00C23264">
      <w:pPr>
        <w:tabs>
          <w:tab w:val="left" w:pos="0"/>
        </w:tabs>
        <w:rPr>
          <w:rFonts w:asciiTheme="majorHAnsi" w:hAnsiTheme="majorHAnsi"/>
          <w:b/>
          <w:sz w:val="20"/>
          <w:szCs w:val="20"/>
        </w:rPr>
      </w:pPr>
    </w:p>
    <w:p w:rsidR="004A40A1" w:rsidRDefault="004A40A1" w:rsidP="00C23264">
      <w:pPr>
        <w:tabs>
          <w:tab w:val="left" w:pos="0"/>
        </w:tabs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b/>
          <w:sz w:val="20"/>
          <w:szCs w:val="20"/>
        </w:rPr>
        <w:t>Bilješka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br.1 -</w:t>
      </w:r>
      <w:r w:rsidR="00224247"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 xml:space="preserve">AOP 001 - </w:t>
      </w:r>
      <w:proofErr w:type="spellStart"/>
      <w:r>
        <w:rPr>
          <w:rFonts w:asciiTheme="majorHAnsi" w:hAnsiTheme="majorHAnsi"/>
          <w:b/>
          <w:sz w:val="20"/>
          <w:szCs w:val="20"/>
        </w:rPr>
        <w:t>Stanje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b/>
          <w:sz w:val="20"/>
          <w:szCs w:val="20"/>
        </w:rPr>
        <w:t>obveza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1.siječnja  </w:t>
      </w:r>
      <w:proofErr w:type="spellStart"/>
      <w:r>
        <w:rPr>
          <w:rFonts w:asciiTheme="majorHAnsi" w:hAnsiTheme="majorHAnsi"/>
          <w:b/>
          <w:sz w:val="20"/>
          <w:szCs w:val="20"/>
        </w:rPr>
        <w:t>iznosi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  554.449 </w:t>
      </w:r>
      <w:proofErr w:type="spellStart"/>
      <w:r>
        <w:rPr>
          <w:rFonts w:asciiTheme="majorHAnsi" w:hAnsiTheme="majorHAnsi"/>
          <w:b/>
          <w:sz w:val="20"/>
          <w:szCs w:val="20"/>
        </w:rPr>
        <w:t>kn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, </w:t>
      </w:r>
      <w:r w:rsidRPr="00F52696">
        <w:rPr>
          <w:rFonts w:asciiTheme="majorHAnsi" w:hAnsiTheme="majorHAnsi"/>
          <w:sz w:val="20"/>
          <w:szCs w:val="20"/>
        </w:rPr>
        <w:t xml:space="preserve">a </w:t>
      </w:r>
      <w:proofErr w:type="spellStart"/>
      <w:r w:rsidRPr="00F52696">
        <w:rPr>
          <w:rFonts w:asciiTheme="majorHAnsi" w:hAnsiTheme="majorHAnsi"/>
          <w:sz w:val="20"/>
          <w:szCs w:val="20"/>
        </w:rPr>
        <w:t>odnosi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Pr="00F52696">
        <w:rPr>
          <w:rFonts w:asciiTheme="majorHAnsi" w:hAnsiTheme="majorHAnsi"/>
          <w:sz w:val="20"/>
          <w:szCs w:val="20"/>
        </w:rPr>
        <w:t>na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 </w:t>
      </w:r>
      <w:proofErr w:type="spellStart"/>
      <w:r w:rsidRPr="00F52696">
        <w:rPr>
          <w:rFonts w:asciiTheme="majorHAnsi" w:hAnsiTheme="majorHAnsi"/>
          <w:sz w:val="20"/>
          <w:szCs w:val="20"/>
        </w:rPr>
        <w:t>nepodmirene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52696">
        <w:rPr>
          <w:rFonts w:asciiTheme="majorHAnsi" w:hAnsiTheme="majorHAnsi"/>
          <w:sz w:val="20"/>
          <w:szCs w:val="20"/>
        </w:rPr>
        <w:t>obveze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52696">
        <w:rPr>
          <w:rFonts w:asciiTheme="majorHAnsi" w:hAnsiTheme="majorHAnsi"/>
          <w:sz w:val="20"/>
          <w:szCs w:val="20"/>
        </w:rPr>
        <w:t>iz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52696">
        <w:rPr>
          <w:rFonts w:asciiTheme="majorHAnsi" w:hAnsiTheme="majorHAnsi"/>
          <w:sz w:val="20"/>
          <w:szCs w:val="20"/>
        </w:rPr>
        <w:t>prošle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52696">
        <w:rPr>
          <w:rFonts w:asciiTheme="majorHAnsi" w:hAnsiTheme="majorHAnsi"/>
          <w:sz w:val="20"/>
          <w:szCs w:val="20"/>
        </w:rPr>
        <w:t>proračunske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52696">
        <w:rPr>
          <w:rFonts w:asciiTheme="majorHAnsi" w:hAnsiTheme="majorHAnsi"/>
          <w:sz w:val="20"/>
          <w:szCs w:val="20"/>
        </w:rPr>
        <w:t>godine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52696">
        <w:rPr>
          <w:rFonts w:asciiTheme="majorHAnsi" w:hAnsiTheme="majorHAnsi"/>
          <w:sz w:val="20"/>
          <w:szCs w:val="20"/>
        </w:rPr>
        <w:t>koje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52696">
        <w:rPr>
          <w:rFonts w:asciiTheme="majorHAnsi" w:hAnsiTheme="majorHAnsi"/>
          <w:sz w:val="20"/>
          <w:szCs w:val="20"/>
        </w:rPr>
        <w:t>su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52696">
        <w:rPr>
          <w:rFonts w:asciiTheme="majorHAnsi" w:hAnsiTheme="majorHAnsi"/>
          <w:sz w:val="20"/>
          <w:szCs w:val="20"/>
        </w:rPr>
        <w:t>prenesene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u 2017.godinu </w:t>
      </w:r>
      <w:proofErr w:type="spellStart"/>
      <w:r w:rsidR="00F52696">
        <w:rPr>
          <w:rFonts w:asciiTheme="majorHAnsi" w:hAnsiTheme="majorHAnsi"/>
          <w:sz w:val="20"/>
          <w:szCs w:val="20"/>
        </w:rPr>
        <w:t>za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52696">
        <w:rPr>
          <w:rFonts w:asciiTheme="majorHAnsi" w:hAnsiTheme="majorHAnsi"/>
          <w:sz w:val="20"/>
          <w:szCs w:val="20"/>
        </w:rPr>
        <w:t>podmirenu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52696">
        <w:rPr>
          <w:rFonts w:asciiTheme="majorHAnsi" w:hAnsiTheme="majorHAnsi"/>
          <w:sz w:val="20"/>
          <w:szCs w:val="20"/>
        </w:rPr>
        <w:t>plaću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52696">
        <w:rPr>
          <w:rFonts w:asciiTheme="majorHAnsi" w:hAnsiTheme="majorHAnsi"/>
          <w:sz w:val="20"/>
          <w:szCs w:val="20"/>
        </w:rPr>
        <w:t>za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12.mjesec 2016. </w:t>
      </w:r>
      <w:proofErr w:type="spellStart"/>
      <w:r w:rsidRPr="00F52696">
        <w:rPr>
          <w:rFonts w:asciiTheme="majorHAnsi" w:hAnsiTheme="majorHAnsi"/>
          <w:sz w:val="20"/>
          <w:szCs w:val="20"/>
        </w:rPr>
        <w:t>godine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Pr="00F52696">
        <w:rPr>
          <w:rFonts w:asciiTheme="majorHAnsi" w:hAnsiTheme="majorHAnsi"/>
          <w:sz w:val="20"/>
          <w:szCs w:val="20"/>
        </w:rPr>
        <w:t>iznosu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52696">
        <w:rPr>
          <w:rFonts w:asciiTheme="majorHAnsi" w:hAnsiTheme="majorHAnsi"/>
          <w:sz w:val="20"/>
          <w:szCs w:val="20"/>
        </w:rPr>
        <w:t>od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395.677 </w:t>
      </w:r>
      <w:proofErr w:type="spellStart"/>
      <w:r w:rsidRPr="00F52696">
        <w:rPr>
          <w:rFonts w:asciiTheme="majorHAnsi" w:hAnsiTheme="majorHAnsi"/>
          <w:sz w:val="20"/>
          <w:szCs w:val="20"/>
        </w:rPr>
        <w:t>kn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52696">
        <w:rPr>
          <w:rFonts w:asciiTheme="majorHAnsi" w:hAnsiTheme="majorHAnsi"/>
          <w:sz w:val="20"/>
          <w:szCs w:val="20"/>
        </w:rPr>
        <w:t>i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52696">
        <w:rPr>
          <w:rFonts w:asciiTheme="majorHAnsi" w:hAnsiTheme="majorHAnsi"/>
          <w:sz w:val="20"/>
          <w:szCs w:val="20"/>
        </w:rPr>
        <w:t>manjak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52696">
        <w:rPr>
          <w:rFonts w:asciiTheme="majorHAnsi" w:hAnsiTheme="majorHAnsi"/>
          <w:sz w:val="20"/>
          <w:szCs w:val="20"/>
        </w:rPr>
        <w:t>prihoda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52696">
        <w:rPr>
          <w:rFonts w:asciiTheme="majorHAnsi" w:hAnsiTheme="majorHAnsi"/>
          <w:sz w:val="20"/>
          <w:szCs w:val="20"/>
        </w:rPr>
        <w:t>za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52696">
        <w:rPr>
          <w:rFonts w:asciiTheme="majorHAnsi" w:hAnsiTheme="majorHAnsi"/>
          <w:sz w:val="20"/>
          <w:szCs w:val="20"/>
        </w:rPr>
        <w:t>pokriće</w:t>
      </w:r>
      <w:proofErr w:type="spellEnd"/>
      <w:r w:rsidR="00F52696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="00F52696">
        <w:rPr>
          <w:rFonts w:asciiTheme="majorHAnsi" w:hAnsiTheme="majorHAnsi"/>
          <w:sz w:val="20"/>
          <w:szCs w:val="20"/>
        </w:rPr>
        <w:t>slijedećem</w:t>
      </w:r>
      <w:proofErr w:type="spellEnd"/>
      <w:r w:rsid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F52696">
        <w:rPr>
          <w:rFonts w:asciiTheme="majorHAnsi" w:hAnsiTheme="majorHAnsi"/>
          <w:sz w:val="20"/>
          <w:szCs w:val="20"/>
        </w:rPr>
        <w:t>razdoblju</w:t>
      </w:r>
      <w:proofErr w:type="spellEnd"/>
      <w:r w:rsidR="00F52696">
        <w:rPr>
          <w:rFonts w:asciiTheme="majorHAnsi" w:hAnsiTheme="majorHAnsi"/>
          <w:sz w:val="20"/>
          <w:szCs w:val="20"/>
        </w:rPr>
        <w:t xml:space="preserve"> 155.772 kn.</w:t>
      </w:r>
    </w:p>
    <w:p w:rsidR="00F52696" w:rsidRPr="00F52696" w:rsidRDefault="00F52696" w:rsidP="00C23264">
      <w:pPr>
        <w:tabs>
          <w:tab w:val="left" w:pos="0"/>
        </w:tabs>
        <w:rPr>
          <w:rFonts w:asciiTheme="majorHAnsi" w:hAnsiTheme="majorHAnsi"/>
          <w:sz w:val="20"/>
          <w:szCs w:val="20"/>
        </w:rPr>
      </w:pPr>
      <w:proofErr w:type="spellStart"/>
      <w:r w:rsidRPr="00F52696">
        <w:rPr>
          <w:rFonts w:asciiTheme="majorHAnsi" w:hAnsiTheme="majorHAnsi"/>
          <w:b/>
          <w:sz w:val="20"/>
          <w:szCs w:val="20"/>
        </w:rPr>
        <w:t>Bilješka</w:t>
      </w:r>
      <w:proofErr w:type="spellEnd"/>
      <w:r w:rsidRPr="00F52696">
        <w:rPr>
          <w:rFonts w:asciiTheme="majorHAnsi" w:hAnsiTheme="majorHAnsi"/>
          <w:b/>
          <w:sz w:val="20"/>
          <w:szCs w:val="20"/>
        </w:rPr>
        <w:t xml:space="preserve"> br.2 - AOP 019</w:t>
      </w:r>
      <w:r>
        <w:rPr>
          <w:rFonts w:asciiTheme="majorHAnsi" w:hAnsiTheme="majorHAnsi"/>
          <w:sz w:val="20"/>
          <w:szCs w:val="20"/>
        </w:rPr>
        <w:t xml:space="preserve">- </w:t>
      </w:r>
      <w:proofErr w:type="spellStart"/>
      <w:r>
        <w:rPr>
          <w:rFonts w:asciiTheme="majorHAnsi" w:hAnsiTheme="majorHAnsi"/>
          <w:sz w:val="20"/>
          <w:szCs w:val="20"/>
        </w:rPr>
        <w:t>Podmirene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oveze</w:t>
      </w:r>
      <w:proofErr w:type="spellEnd"/>
      <w:r>
        <w:rPr>
          <w:rFonts w:asciiTheme="majorHAnsi" w:hAnsiTheme="majorHAnsi"/>
          <w:sz w:val="20"/>
          <w:szCs w:val="20"/>
        </w:rPr>
        <w:t xml:space="preserve"> u </w:t>
      </w:r>
      <w:proofErr w:type="spellStart"/>
      <w:r>
        <w:rPr>
          <w:rFonts w:asciiTheme="majorHAnsi" w:hAnsiTheme="majorHAnsi"/>
          <w:sz w:val="20"/>
          <w:szCs w:val="20"/>
        </w:rPr>
        <w:t>izvještajnom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razdoblju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iznose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r w:rsidRPr="00F52696">
        <w:rPr>
          <w:rFonts w:asciiTheme="majorHAnsi" w:hAnsiTheme="majorHAnsi"/>
          <w:b/>
          <w:sz w:val="20"/>
          <w:szCs w:val="20"/>
        </w:rPr>
        <w:t xml:space="preserve">6.689.298 </w:t>
      </w:r>
      <w:proofErr w:type="spellStart"/>
      <w:r w:rsidRPr="00F52696">
        <w:rPr>
          <w:rFonts w:asciiTheme="majorHAnsi" w:hAnsiTheme="majorHAnsi"/>
          <w:b/>
          <w:sz w:val="20"/>
          <w:szCs w:val="20"/>
        </w:rPr>
        <w:t>kn</w:t>
      </w:r>
      <w:proofErr w:type="spellEnd"/>
    </w:p>
    <w:p w:rsidR="00673DD5" w:rsidRPr="00075453" w:rsidRDefault="004F110B" w:rsidP="00075453">
      <w:pPr>
        <w:tabs>
          <w:tab w:val="left" w:pos="0"/>
        </w:tabs>
        <w:rPr>
          <w:rFonts w:asciiTheme="majorHAnsi" w:hAnsiTheme="majorHAnsi"/>
          <w:b/>
          <w:sz w:val="20"/>
          <w:szCs w:val="20"/>
        </w:rPr>
      </w:pPr>
      <w:proofErr w:type="spellStart"/>
      <w:r>
        <w:rPr>
          <w:rFonts w:asciiTheme="majorHAnsi" w:hAnsiTheme="majorHAnsi"/>
          <w:b/>
          <w:sz w:val="20"/>
          <w:szCs w:val="20"/>
        </w:rPr>
        <w:t>Bilješka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br.</w:t>
      </w:r>
      <w:r w:rsidR="00F52696">
        <w:rPr>
          <w:rFonts w:asciiTheme="majorHAnsi" w:hAnsiTheme="majorHAnsi"/>
          <w:b/>
          <w:sz w:val="20"/>
          <w:szCs w:val="20"/>
        </w:rPr>
        <w:t>3</w:t>
      </w:r>
      <w:r>
        <w:rPr>
          <w:rFonts w:asciiTheme="majorHAnsi" w:hAnsiTheme="majorHAnsi"/>
          <w:b/>
          <w:sz w:val="20"/>
          <w:szCs w:val="20"/>
        </w:rPr>
        <w:t xml:space="preserve"> - </w:t>
      </w:r>
      <w:r w:rsidR="00B40E4E" w:rsidRPr="00A24F8A">
        <w:rPr>
          <w:rFonts w:asciiTheme="majorHAnsi" w:hAnsiTheme="majorHAnsi"/>
          <w:b/>
          <w:sz w:val="20"/>
          <w:szCs w:val="20"/>
        </w:rPr>
        <w:t>AOP 03</w:t>
      </w:r>
      <w:r w:rsidR="00F52696">
        <w:rPr>
          <w:rFonts w:asciiTheme="majorHAnsi" w:hAnsiTheme="majorHAnsi"/>
          <w:b/>
          <w:sz w:val="20"/>
          <w:szCs w:val="20"/>
        </w:rPr>
        <w:t>6</w:t>
      </w:r>
      <w:r w:rsidR="00B40E4E" w:rsidRPr="00A24F8A">
        <w:rPr>
          <w:rFonts w:asciiTheme="majorHAnsi" w:hAnsiTheme="majorHAnsi"/>
          <w:b/>
          <w:sz w:val="20"/>
          <w:szCs w:val="20"/>
        </w:rPr>
        <w:t xml:space="preserve">- </w:t>
      </w:r>
      <w:proofErr w:type="spellStart"/>
      <w:r w:rsidR="00B40E4E" w:rsidRPr="00A24F8A">
        <w:rPr>
          <w:rFonts w:asciiTheme="majorHAnsi" w:hAnsiTheme="majorHAnsi"/>
          <w:b/>
          <w:sz w:val="20"/>
          <w:szCs w:val="20"/>
        </w:rPr>
        <w:t>Stanje</w:t>
      </w:r>
      <w:proofErr w:type="spellEnd"/>
      <w:r w:rsidR="00B40E4E" w:rsidRPr="00A24F8A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B40E4E" w:rsidRPr="00A24F8A">
        <w:rPr>
          <w:rFonts w:asciiTheme="majorHAnsi" w:hAnsiTheme="majorHAnsi"/>
          <w:b/>
          <w:sz w:val="20"/>
          <w:szCs w:val="20"/>
        </w:rPr>
        <w:t>obveza</w:t>
      </w:r>
      <w:proofErr w:type="spellEnd"/>
      <w:r w:rsidR="00B40E4E" w:rsidRPr="00A24F8A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B40E4E" w:rsidRPr="00A24F8A">
        <w:rPr>
          <w:rFonts w:asciiTheme="majorHAnsi" w:hAnsiTheme="majorHAnsi"/>
          <w:b/>
          <w:sz w:val="20"/>
          <w:szCs w:val="20"/>
        </w:rPr>
        <w:t>na</w:t>
      </w:r>
      <w:proofErr w:type="spellEnd"/>
      <w:r w:rsidR="00B40E4E" w:rsidRPr="00A24F8A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B40E4E" w:rsidRPr="00A24F8A">
        <w:rPr>
          <w:rFonts w:asciiTheme="majorHAnsi" w:hAnsiTheme="majorHAnsi"/>
          <w:b/>
          <w:sz w:val="20"/>
          <w:szCs w:val="20"/>
        </w:rPr>
        <w:t>kraju</w:t>
      </w:r>
      <w:proofErr w:type="spellEnd"/>
      <w:r w:rsidR="00B40E4E" w:rsidRPr="00A24F8A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B40E4E" w:rsidRPr="00A24F8A">
        <w:rPr>
          <w:rFonts w:asciiTheme="majorHAnsi" w:hAnsiTheme="majorHAnsi"/>
          <w:b/>
          <w:sz w:val="20"/>
          <w:szCs w:val="20"/>
        </w:rPr>
        <w:t>izvještajnog</w:t>
      </w:r>
      <w:proofErr w:type="spellEnd"/>
      <w:r w:rsidR="00B40E4E" w:rsidRPr="00A24F8A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B40E4E" w:rsidRPr="00A24F8A">
        <w:rPr>
          <w:rFonts w:asciiTheme="majorHAnsi" w:hAnsiTheme="majorHAnsi"/>
          <w:b/>
          <w:sz w:val="20"/>
          <w:szCs w:val="20"/>
        </w:rPr>
        <w:t>razdoblja</w:t>
      </w:r>
      <w:proofErr w:type="spellEnd"/>
      <w:r w:rsidR="00075453">
        <w:rPr>
          <w:rFonts w:asciiTheme="majorHAnsi" w:hAnsiTheme="majorHAnsi"/>
          <w:b/>
          <w:sz w:val="20"/>
          <w:szCs w:val="20"/>
        </w:rPr>
        <w:t xml:space="preserve"> </w:t>
      </w:r>
      <w:r w:rsidR="005505FD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75453">
        <w:rPr>
          <w:rFonts w:asciiTheme="majorHAnsi" w:hAnsiTheme="majorHAnsi"/>
          <w:sz w:val="20"/>
          <w:szCs w:val="20"/>
        </w:rPr>
        <w:t>iznosi</w:t>
      </w:r>
      <w:proofErr w:type="spellEnd"/>
      <w:r w:rsidR="00075453">
        <w:rPr>
          <w:rFonts w:asciiTheme="majorHAnsi" w:hAnsiTheme="majorHAnsi"/>
          <w:sz w:val="20"/>
          <w:szCs w:val="20"/>
        </w:rPr>
        <w:t xml:space="preserve"> </w:t>
      </w:r>
      <w:r w:rsidR="005505FD" w:rsidRPr="00A24F8A">
        <w:rPr>
          <w:rFonts w:asciiTheme="majorHAnsi" w:hAnsiTheme="majorHAnsi"/>
          <w:sz w:val="20"/>
          <w:szCs w:val="20"/>
        </w:rPr>
        <w:t xml:space="preserve"> </w:t>
      </w:r>
      <w:r w:rsidR="00075453" w:rsidRPr="00F52696">
        <w:rPr>
          <w:rFonts w:asciiTheme="majorHAnsi" w:hAnsiTheme="majorHAnsi"/>
          <w:b/>
          <w:sz w:val="20"/>
          <w:szCs w:val="20"/>
        </w:rPr>
        <w:t>643.562</w:t>
      </w:r>
      <w:r w:rsidR="00075453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75453">
        <w:rPr>
          <w:rFonts w:asciiTheme="majorHAnsi" w:hAnsiTheme="majorHAnsi"/>
          <w:sz w:val="20"/>
          <w:szCs w:val="20"/>
        </w:rPr>
        <w:t>kn</w:t>
      </w:r>
      <w:proofErr w:type="spellEnd"/>
      <w:r w:rsidR="00075453">
        <w:rPr>
          <w:rFonts w:asciiTheme="majorHAnsi" w:hAnsiTheme="majorHAnsi"/>
          <w:sz w:val="20"/>
          <w:szCs w:val="20"/>
        </w:rPr>
        <w:t xml:space="preserve">, a </w:t>
      </w:r>
      <w:proofErr w:type="spellStart"/>
      <w:r w:rsidR="00075453">
        <w:rPr>
          <w:rFonts w:asciiTheme="majorHAnsi" w:hAnsiTheme="majorHAnsi"/>
          <w:sz w:val="20"/>
          <w:szCs w:val="20"/>
        </w:rPr>
        <w:t>o</w:t>
      </w:r>
      <w:r w:rsidR="00B40E4E" w:rsidRPr="00A24F8A">
        <w:rPr>
          <w:rFonts w:asciiTheme="majorHAnsi" w:hAnsiTheme="majorHAnsi"/>
          <w:sz w:val="20"/>
          <w:szCs w:val="20"/>
        </w:rPr>
        <w:t>dnos</w:t>
      </w:r>
      <w:r w:rsidR="00075453">
        <w:rPr>
          <w:rFonts w:asciiTheme="majorHAnsi" w:hAnsiTheme="majorHAnsi"/>
          <w:sz w:val="20"/>
          <w:szCs w:val="20"/>
        </w:rPr>
        <w:t>i</w:t>
      </w:r>
      <w:proofErr w:type="spellEnd"/>
      <w:r w:rsidR="00B40E4E" w:rsidRPr="00A24F8A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="00B40E4E" w:rsidRPr="00A24F8A">
        <w:rPr>
          <w:rFonts w:asciiTheme="majorHAnsi" w:hAnsiTheme="majorHAnsi"/>
          <w:sz w:val="20"/>
          <w:szCs w:val="20"/>
        </w:rPr>
        <w:t>na</w:t>
      </w:r>
      <w:proofErr w:type="spellEnd"/>
      <w:r w:rsidR="00B40E4E" w:rsidRPr="00A24F8A">
        <w:rPr>
          <w:rFonts w:asciiTheme="majorHAnsi" w:hAnsiTheme="majorHAnsi"/>
          <w:sz w:val="20"/>
          <w:szCs w:val="20"/>
        </w:rPr>
        <w:t xml:space="preserve"> </w:t>
      </w:r>
      <w:r w:rsidR="00673DD5" w:rsidRPr="00A24F8A">
        <w:rPr>
          <w:rFonts w:asciiTheme="majorHAnsi" w:hAnsiTheme="majorHAnsi"/>
          <w:sz w:val="20"/>
          <w:szCs w:val="20"/>
        </w:rPr>
        <w:t>:</w:t>
      </w:r>
    </w:p>
    <w:p w:rsidR="00684E53" w:rsidRPr="00F52696" w:rsidRDefault="00B40E4E" w:rsidP="00F52696">
      <w:pPr>
        <w:pStyle w:val="ListParagraph"/>
        <w:numPr>
          <w:ilvl w:val="0"/>
          <w:numId w:val="20"/>
        </w:numPr>
        <w:rPr>
          <w:rFonts w:asciiTheme="majorHAnsi" w:hAnsiTheme="majorHAnsi"/>
          <w:sz w:val="20"/>
          <w:szCs w:val="20"/>
        </w:rPr>
      </w:pPr>
      <w:proofErr w:type="spellStart"/>
      <w:r w:rsidRPr="00F52696">
        <w:rPr>
          <w:rFonts w:asciiTheme="majorHAnsi" w:hAnsiTheme="majorHAnsi"/>
          <w:sz w:val="20"/>
          <w:szCs w:val="20"/>
        </w:rPr>
        <w:t>obračunatu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52696">
        <w:rPr>
          <w:rFonts w:asciiTheme="majorHAnsi" w:hAnsiTheme="majorHAnsi"/>
          <w:sz w:val="20"/>
          <w:szCs w:val="20"/>
        </w:rPr>
        <w:t>plaću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52696">
        <w:rPr>
          <w:rFonts w:asciiTheme="majorHAnsi" w:hAnsiTheme="majorHAnsi"/>
          <w:sz w:val="20"/>
          <w:szCs w:val="20"/>
        </w:rPr>
        <w:t>zaposlenika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JV</w:t>
      </w:r>
      <w:r w:rsidR="00673DD5" w:rsidRPr="00F52696">
        <w:rPr>
          <w:rFonts w:asciiTheme="majorHAnsi" w:hAnsiTheme="majorHAnsi"/>
          <w:sz w:val="20"/>
          <w:szCs w:val="20"/>
        </w:rPr>
        <w:t>P</w:t>
      </w:r>
      <w:r w:rsidRPr="00F52696">
        <w:rPr>
          <w:rFonts w:asciiTheme="majorHAnsi" w:hAnsiTheme="majorHAnsi"/>
          <w:sz w:val="20"/>
          <w:szCs w:val="20"/>
        </w:rPr>
        <w:t xml:space="preserve"> Umag </w:t>
      </w:r>
      <w:proofErr w:type="spellStart"/>
      <w:r w:rsidRPr="00F52696">
        <w:rPr>
          <w:rFonts w:asciiTheme="majorHAnsi" w:hAnsiTheme="majorHAnsi"/>
          <w:sz w:val="20"/>
          <w:szCs w:val="20"/>
        </w:rPr>
        <w:t>za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F52696">
        <w:rPr>
          <w:rFonts w:asciiTheme="majorHAnsi" w:hAnsiTheme="majorHAnsi"/>
          <w:sz w:val="20"/>
          <w:szCs w:val="20"/>
        </w:rPr>
        <w:t>prosinac</w:t>
      </w:r>
      <w:proofErr w:type="spellEnd"/>
      <w:r w:rsidRPr="00F52696">
        <w:rPr>
          <w:rFonts w:asciiTheme="majorHAnsi" w:hAnsiTheme="majorHAnsi"/>
          <w:sz w:val="20"/>
          <w:szCs w:val="20"/>
        </w:rPr>
        <w:t xml:space="preserve"> 201</w:t>
      </w:r>
      <w:r w:rsidR="00C23264" w:rsidRPr="00F52696">
        <w:rPr>
          <w:rFonts w:asciiTheme="majorHAnsi" w:hAnsiTheme="majorHAnsi"/>
          <w:sz w:val="20"/>
          <w:szCs w:val="20"/>
        </w:rPr>
        <w:t>7</w:t>
      </w:r>
      <w:r w:rsidRPr="00F52696">
        <w:rPr>
          <w:rFonts w:asciiTheme="majorHAnsi" w:hAnsiTheme="majorHAnsi"/>
          <w:sz w:val="20"/>
          <w:szCs w:val="20"/>
        </w:rPr>
        <w:t xml:space="preserve">.godine </w:t>
      </w:r>
      <w:proofErr w:type="spellStart"/>
      <w:r w:rsidR="00673DD5" w:rsidRPr="00F52696">
        <w:rPr>
          <w:rFonts w:asciiTheme="majorHAnsi" w:hAnsiTheme="majorHAnsi"/>
          <w:sz w:val="20"/>
          <w:szCs w:val="20"/>
        </w:rPr>
        <w:t>isplaćenu</w:t>
      </w:r>
      <w:proofErr w:type="spellEnd"/>
      <w:r w:rsidR="00673DD5" w:rsidRPr="00F52696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="00673DD5" w:rsidRPr="00F52696">
        <w:rPr>
          <w:rFonts w:asciiTheme="majorHAnsi" w:hAnsiTheme="majorHAnsi"/>
          <w:sz w:val="20"/>
          <w:szCs w:val="20"/>
        </w:rPr>
        <w:t>siječnju</w:t>
      </w:r>
      <w:proofErr w:type="spellEnd"/>
      <w:r w:rsidR="00673DD5" w:rsidRPr="00F52696">
        <w:rPr>
          <w:rFonts w:asciiTheme="majorHAnsi" w:hAnsiTheme="majorHAnsi"/>
          <w:sz w:val="20"/>
          <w:szCs w:val="20"/>
        </w:rPr>
        <w:t xml:space="preserve"> 201</w:t>
      </w:r>
      <w:r w:rsidR="00F5690D" w:rsidRPr="00F52696">
        <w:rPr>
          <w:rFonts w:asciiTheme="majorHAnsi" w:hAnsiTheme="majorHAnsi"/>
          <w:sz w:val="20"/>
          <w:szCs w:val="20"/>
        </w:rPr>
        <w:t>8</w:t>
      </w:r>
      <w:r w:rsidR="00673DD5" w:rsidRPr="00F52696">
        <w:rPr>
          <w:rFonts w:asciiTheme="majorHAnsi" w:hAnsiTheme="majorHAnsi"/>
          <w:sz w:val="20"/>
          <w:szCs w:val="20"/>
        </w:rPr>
        <w:t xml:space="preserve">.godine  </w:t>
      </w:r>
      <w:r w:rsidR="00684E53" w:rsidRPr="00F52696">
        <w:rPr>
          <w:rFonts w:asciiTheme="majorHAnsi" w:hAnsiTheme="majorHAnsi"/>
          <w:sz w:val="20"/>
          <w:szCs w:val="20"/>
        </w:rPr>
        <w:t xml:space="preserve">u </w:t>
      </w:r>
      <w:proofErr w:type="spellStart"/>
      <w:r w:rsidR="00684E53" w:rsidRPr="00F52696">
        <w:rPr>
          <w:rFonts w:asciiTheme="majorHAnsi" w:hAnsiTheme="majorHAnsi"/>
          <w:sz w:val="20"/>
          <w:szCs w:val="20"/>
        </w:rPr>
        <w:t>iznosu</w:t>
      </w:r>
      <w:proofErr w:type="spellEnd"/>
      <w:r w:rsidR="00684E53"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84E53" w:rsidRPr="00F52696">
        <w:rPr>
          <w:rFonts w:asciiTheme="majorHAnsi" w:hAnsiTheme="majorHAnsi"/>
          <w:sz w:val="20"/>
          <w:szCs w:val="20"/>
        </w:rPr>
        <w:t>od</w:t>
      </w:r>
      <w:proofErr w:type="spellEnd"/>
      <w:r w:rsidR="00684E53" w:rsidRPr="00F52696">
        <w:rPr>
          <w:rFonts w:asciiTheme="majorHAnsi" w:hAnsiTheme="majorHAnsi"/>
          <w:sz w:val="20"/>
          <w:szCs w:val="20"/>
        </w:rPr>
        <w:t xml:space="preserve"> 416.696 </w:t>
      </w:r>
      <w:proofErr w:type="spellStart"/>
      <w:r w:rsidR="00684E53" w:rsidRPr="00F52696">
        <w:rPr>
          <w:rFonts w:asciiTheme="majorHAnsi" w:hAnsiTheme="majorHAnsi"/>
          <w:sz w:val="20"/>
          <w:szCs w:val="20"/>
        </w:rPr>
        <w:t>kuna</w:t>
      </w:r>
      <w:proofErr w:type="spellEnd"/>
      <w:r w:rsidR="00673DD5" w:rsidRPr="00F52696">
        <w:rPr>
          <w:rFonts w:asciiTheme="majorHAnsi" w:hAnsiTheme="majorHAnsi"/>
          <w:sz w:val="20"/>
          <w:szCs w:val="20"/>
        </w:rPr>
        <w:t xml:space="preserve"> </w:t>
      </w:r>
      <w:r w:rsidR="00684E53" w:rsidRPr="00F52696">
        <w:rPr>
          <w:rFonts w:asciiTheme="majorHAnsi" w:hAnsiTheme="majorHAnsi"/>
          <w:sz w:val="20"/>
          <w:szCs w:val="20"/>
        </w:rPr>
        <w:t>,</w:t>
      </w:r>
      <w:r w:rsidR="00673DD5"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84E53" w:rsidRPr="00F52696">
        <w:rPr>
          <w:rFonts w:asciiTheme="majorHAnsi" w:hAnsiTheme="majorHAnsi"/>
          <w:sz w:val="20"/>
          <w:szCs w:val="20"/>
        </w:rPr>
        <w:t>obveze</w:t>
      </w:r>
      <w:proofErr w:type="spellEnd"/>
      <w:r w:rsidR="00684E53"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84E53" w:rsidRPr="00F52696">
        <w:rPr>
          <w:rFonts w:asciiTheme="majorHAnsi" w:hAnsiTheme="majorHAnsi"/>
          <w:sz w:val="20"/>
          <w:szCs w:val="20"/>
        </w:rPr>
        <w:t>proračunskih</w:t>
      </w:r>
      <w:proofErr w:type="spellEnd"/>
      <w:r w:rsidR="00684E53"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84E53" w:rsidRPr="00F52696">
        <w:rPr>
          <w:rFonts w:asciiTheme="majorHAnsi" w:hAnsiTheme="majorHAnsi"/>
          <w:sz w:val="20"/>
          <w:szCs w:val="20"/>
        </w:rPr>
        <w:t>korisnika</w:t>
      </w:r>
      <w:proofErr w:type="spellEnd"/>
      <w:r w:rsidR="00684E53"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84E53" w:rsidRPr="00F52696">
        <w:rPr>
          <w:rFonts w:asciiTheme="majorHAnsi" w:hAnsiTheme="majorHAnsi"/>
          <w:sz w:val="20"/>
          <w:szCs w:val="20"/>
        </w:rPr>
        <w:t>za</w:t>
      </w:r>
      <w:proofErr w:type="spellEnd"/>
      <w:r w:rsidR="00684E53"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84E53" w:rsidRPr="00F52696">
        <w:rPr>
          <w:rFonts w:asciiTheme="majorHAnsi" w:hAnsiTheme="majorHAnsi"/>
          <w:sz w:val="20"/>
          <w:szCs w:val="20"/>
        </w:rPr>
        <w:t>povrat</w:t>
      </w:r>
      <w:proofErr w:type="spellEnd"/>
      <w:r w:rsidR="00684E53" w:rsidRPr="00F52696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="00684E53" w:rsidRPr="00F52696">
        <w:rPr>
          <w:rFonts w:asciiTheme="majorHAnsi" w:hAnsiTheme="majorHAnsi"/>
          <w:sz w:val="20"/>
          <w:szCs w:val="20"/>
        </w:rPr>
        <w:t>proračun</w:t>
      </w:r>
      <w:proofErr w:type="spellEnd"/>
      <w:r w:rsidR="00684E53" w:rsidRPr="00F52696">
        <w:rPr>
          <w:rFonts w:asciiTheme="majorHAnsi" w:hAnsiTheme="majorHAnsi"/>
          <w:sz w:val="20"/>
          <w:szCs w:val="20"/>
        </w:rPr>
        <w:t xml:space="preserve">  221.340 </w:t>
      </w:r>
      <w:proofErr w:type="spellStart"/>
      <w:r w:rsidR="00684E53" w:rsidRPr="00F52696">
        <w:rPr>
          <w:rFonts w:asciiTheme="majorHAnsi" w:hAnsiTheme="majorHAnsi"/>
          <w:sz w:val="20"/>
          <w:szCs w:val="20"/>
        </w:rPr>
        <w:t>kn</w:t>
      </w:r>
      <w:proofErr w:type="spellEnd"/>
      <w:r w:rsidR="00F52696"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F52696" w:rsidRPr="00F52696">
        <w:rPr>
          <w:rFonts w:asciiTheme="majorHAnsi" w:hAnsiTheme="majorHAnsi"/>
          <w:sz w:val="20"/>
          <w:szCs w:val="20"/>
        </w:rPr>
        <w:t>i</w:t>
      </w:r>
      <w:proofErr w:type="spellEnd"/>
      <w:r w:rsidR="00684E53"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84E53" w:rsidRPr="00F52696">
        <w:rPr>
          <w:rFonts w:asciiTheme="majorHAnsi" w:hAnsiTheme="majorHAnsi"/>
          <w:sz w:val="20"/>
          <w:szCs w:val="20"/>
        </w:rPr>
        <w:t>obaveze</w:t>
      </w:r>
      <w:proofErr w:type="spellEnd"/>
      <w:r w:rsidR="00684E53" w:rsidRPr="00F52696">
        <w:rPr>
          <w:rFonts w:asciiTheme="majorHAnsi" w:hAnsiTheme="majorHAnsi"/>
          <w:sz w:val="20"/>
          <w:szCs w:val="20"/>
        </w:rPr>
        <w:t xml:space="preserve">  </w:t>
      </w:r>
      <w:proofErr w:type="spellStart"/>
      <w:r w:rsidR="00684E53" w:rsidRPr="00F52696">
        <w:rPr>
          <w:rFonts w:asciiTheme="majorHAnsi" w:hAnsiTheme="majorHAnsi"/>
          <w:sz w:val="20"/>
          <w:szCs w:val="20"/>
        </w:rPr>
        <w:t>za</w:t>
      </w:r>
      <w:proofErr w:type="spellEnd"/>
      <w:r w:rsidR="00684E53" w:rsidRPr="00F52696">
        <w:rPr>
          <w:rFonts w:asciiTheme="majorHAnsi" w:hAnsiTheme="majorHAnsi"/>
          <w:sz w:val="20"/>
          <w:szCs w:val="20"/>
        </w:rPr>
        <w:t xml:space="preserve">  </w:t>
      </w:r>
      <w:proofErr w:type="spellStart"/>
      <w:r w:rsidR="00684E53" w:rsidRPr="00F52696">
        <w:rPr>
          <w:rFonts w:asciiTheme="majorHAnsi" w:hAnsiTheme="majorHAnsi"/>
          <w:sz w:val="20"/>
          <w:szCs w:val="20"/>
        </w:rPr>
        <w:t>Bolovanje</w:t>
      </w:r>
      <w:proofErr w:type="spellEnd"/>
      <w:r w:rsidR="00684E53" w:rsidRPr="00F52696">
        <w:rPr>
          <w:rFonts w:asciiTheme="majorHAnsi" w:hAnsiTheme="majorHAnsi"/>
          <w:sz w:val="20"/>
          <w:szCs w:val="20"/>
        </w:rPr>
        <w:t xml:space="preserve"> HZZO u </w:t>
      </w:r>
      <w:proofErr w:type="spellStart"/>
      <w:r w:rsidR="00684E53" w:rsidRPr="00F52696">
        <w:rPr>
          <w:rFonts w:asciiTheme="majorHAnsi" w:hAnsiTheme="majorHAnsi"/>
          <w:sz w:val="20"/>
          <w:szCs w:val="20"/>
        </w:rPr>
        <w:t>iznosu</w:t>
      </w:r>
      <w:proofErr w:type="spellEnd"/>
      <w:r w:rsidR="00684E53" w:rsidRPr="00F5269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84E53" w:rsidRPr="00F52696">
        <w:rPr>
          <w:rFonts w:asciiTheme="majorHAnsi" w:hAnsiTheme="majorHAnsi"/>
          <w:sz w:val="20"/>
          <w:szCs w:val="20"/>
        </w:rPr>
        <w:t>od</w:t>
      </w:r>
      <w:proofErr w:type="spellEnd"/>
      <w:r w:rsidR="00684E53" w:rsidRPr="00F52696">
        <w:rPr>
          <w:rFonts w:asciiTheme="majorHAnsi" w:hAnsiTheme="majorHAnsi"/>
          <w:sz w:val="20"/>
          <w:szCs w:val="20"/>
        </w:rPr>
        <w:t xml:space="preserve"> 5.526,00 kn.</w:t>
      </w:r>
    </w:p>
    <w:p w:rsidR="006F042C" w:rsidRPr="00A24F8A" w:rsidRDefault="00684E53" w:rsidP="00684E53">
      <w:pPr>
        <w:ind w:left="426" w:hanging="426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="00673DD5" w:rsidRPr="00A24F8A">
        <w:rPr>
          <w:rFonts w:asciiTheme="majorHAnsi" w:hAnsiTheme="majorHAnsi"/>
          <w:sz w:val="20"/>
          <w:szCs w:val="20"/>
        </w:rPr>
        <w:t xml:space="preserve">          </w:t>
      </w:r>
      <w:r w:rsidR="006F042C" w:rsidRPr="00A24F8A">
        <w:rPr>
          <w:rFonts w:asciiTheme="majorHAnsi" w:hAnsiTheme="majorHAnsi"/>
          <w:sz w:val="20"/>
          <w:szCs w:val="20"/>
        </w:rPr>
        <w:t xml:space="preserve">          </w:t>
      </w:r>
      <w:r w:rsidR="00673DD5" w:rsidRPr="00A24F8A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</w:t>
      </w:r>
      <w:r w:rsidR="006F042C" w:rsidRPr="00A24F8A">
        <w:rPr>
          <w:rFonts w:asciiTheme="majorHAnsi" w:hAnsiTheme="majorHAnsi"/>
          <w:sz w:val="20"/>
          <w:szCs w:val="20"/>
        </w:rPr>
        <w:t xml:space="preserve">                               </w:t>
      </w:r>
    </w:p>
    <w:p w:rsidR="0003471D" w:rsidRDefault="004F110B" w:rsidP="004F110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5B8B7" w:themeFill="accent2" w:themeFillTint="66"/>
        <w:ind w:left="426" w:hanging="426"/>
        <w:rPr>
          <w:rFonts w:asciiTheme="majorHAnsi" w:hAnsiTheme="majorHAnsi"/>
          <w:b/>
        </w:rPr>
      </w:pPr>
      <w:r w:rsidRPr="004F110B">
        <w:rPr>
          <w:rFonts w:asciiTheme="majorHAnsi" w:hAnsiTheme="majorHAnsi"/>
          <w:b/>
          <w:sz w:val="22"/>
          <w:szCs w:val="22"/>
        </w:rPr>
        <w:t>IV</w:t>
      </w:r>
      <w:r w:rsidR="003212E7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970869" w:rsidRPr="00970869">
        <w:rPr>
          <w:rFonts w:asciiTheme="majorHAnsi" w:hAnsiTheme="majorHAnsi"/>
          <w:b/>
        </w:rPr>
        <w:t>Bilješke</w:t>
      </w:r>
      <w:proofErr w:type="spellEnd"/>
      <w:r w:rsidR="00970869" w:rsidRPr="00970869">
        <w:rPr>
          <w:rFonts w:asciiTheme="majorHAnsi" w:hAnsiTheme="majorHAnsi"/>
          <w:b/>
        </w:rPr>
        <w:t xml:space="preserve"> </w:t>
      </w:r>
      <w:proofErr w:type="spellStart"/>
      <w:r w:rsidR="00970869" w:rsidRPr="00970869">
        <w:rPr>
          <w:rFonts w:asciiTheme="majorHAnsi" w:hAnsiTheme="majorHAnsi"/>
          <w:b/>
        </w:rPr>
        <w:t>uz</w:t>
      </w:r>
      <w:proofErr w:type="spellEnd"/>
      <w:r w:rsidR="00970869" w:rsidRPr="00970869">
        <w:rPr>
          <w:rFonts w:asciiTheme="majorHAnsi" w:hAnsiTheme="majorHAnsi"/>
          <w:b/>
        </w:rPr>
        <w:t xml:space="preserve"> </w:t>
      </w:r>
      <w:proofErr w:type="spellStart"/>
      <w:r w:rsidR="00970869" w:rsidRPr="00970869">
        <w:rPr>
          <w:rFonts w:asciiTheme="majorHAnsi" w:hAnsiTheme="majorHAnsi"/>
          <w:b/>
        </w:rPr>
        <w:t>obrazac</w:t>
      </w:r>
      <w:proofErr w:type="spellEnd"/>
      <w:r w:rsidR="00970869" w:rsidRPr="00970869">
        <w:rPr>
          <w:rFonts w:asciiTheme="majorHAnsi" w:hAnsiTheme="majorHAnsi"/>
          <w:b/>
        </w:rPr>
        <w:t xml:space="preserve"> </w:t>
      </w:r>
      <w:r w:rsidR="0013293B" w:rsidRPr="00970869">
        <w:rPr>
          <w:rFonts w:asciiTheme="majorHAnsi" w:hAnsiTheme="majorHAnsi"/>
          <w:b/>
        </w:rPr>
        <w:t>BIL</w:t>
      </w:r>
      <w:r w:rsidR="00970869" w:rsidRPr="00970869">
        <w:rPr>
          <w:rFonts w:asciiTheme="majorHAnsi" w:hAnsiTheme="majorHAnsi"/>
          <w:b/>
        </w:rPr>
        <w:t>-BILANCA</w:t>
      </w:r>
    </w:p>
    <w:p w:rsidR="005505FD" w:rsidRPr="005505FD" w:rsidRDefault="005505FD" w:rsidP="005505FD">
      <w:pPr>
        <w:ind w:left="426" w:hanging="426"/>
        <w:rPr>
          <w:rFonts w:asciiTheme="majorHAnsi" w:hAnsiTheme="majorHAnsi"/>
          <w:sz w:val="22"/>
          <w:szCs w:val="22"/>
        </w:rPr>
      </w:pPr>
    </w:p>
    <w:p w:rsidR="00187A66" w:rsidRDefault="00970869" w:rsidP="004F110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2"/>
          <w:szCs w:val="22"/>
        </w:rPr>
        <w:t xml:space="preserve">  </w:t>
      </w:r>
      <w:proofErr w:type="spellStart"/>
      <w:r w:rsidR="004F110B" w:rsidRPr="004F110B">
        <w:rPr>
          <w:rFonts w:asciiTheme="majorHAnsi" w:hAnsiTheme="majorHAnsi"/>
          <w:b/>
          <w:sz w:val="20"/>
          <w:szCs w:val="20"/>
        </w:rPr>
        <w:t>Bilješka</w:t>
      </w:r>
      <w:proofErr w:type="spellEnd"/>
      <w:r w:rsidR="004F110B" w:rsidRPr="004F110B">
        <w:rPr>
          <w:rFonts w:asciiTheme="majorHAnsi" w:hAnsiTheme="majorHAnsi"/>
          <w:b/>
          <w:sz w:val="20"/>
          <w:szCs w:val="20"/>
        </w:rPr>
        <w:t xml:space="preserve"> br. 1 - </w:t>
      </w:r>
      <w:r w:rsidR="00C9443D" w:rsidRPr="004F110B">
        <w:rPr>
          <w:rFonts w:asciiTheme="majorHAnsi" w:hAnsiTheme="majorHAnsi"/>
          <w:b/>
          <w:sz w:val="20"/>
          <w:szCs w:val="20"/>
        </w:rPr>
        <w:t xml:space="preserve">AOP 001 </w:t>
      </w:r>
      <w:r w:rsidR="00C9443D" w:rsidRPr="004F110B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9443D" w:rsidRPr="004F110B">
        <w:rPr>
          <w:rFonts w:asciiTheme="majorHAnsi" w:hAnsiTheme="majorHAnsi"/>
          <w:sz w:val="20"/>
          <w:szCs w:val="20"/>
        </w:rPr>
        <w:t>Stanje</w:t>
      </w:r>
      <w:proofErr w:type="spellEnd"/>
      <w:r w:rsidR="00C9443D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9443D" w:rsidRPr="00A24F8A">
        <w:rPr>
          <w:rFonts w:asciiTheme="majorHAnsi" w:hAnsiTheme="majorHAnsi"/>
          <w:sz w:val="20"/>
          <w:szCs w:val="20"/>
        </w:rPr>
        <w:t>imovine</w:t>
      </w:r>
      <w:proofErr w:type="spellEnd"/>
      <w:r w:rsidR="00C9443D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F76414" w:rsidRPr="00A24F8A">
        <w:rPr>
          <w:rFonts w:asciiTheme="majorHAnsi" w:hAnsiTheme="majorHAnsi"/>
          <w:sz w:val="20"/>
          <w:szCs w:val="20"/>
        </w:rPr>
        <w:t>prema</w:t>
      </w:r>
      <w:proofErr w:type="spellEnd"/>
      <w:r w:rsidR="00F76414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F76414" w:rsidRPr="00A24F8A">
        <w:rPr>
          <w:rFonts w:asciiTheme="majorHAnsi" w:hAnsiTheme="majorHAnsi"/>
          <w:sz w:val="20"/>
          <w:szCs w:val="20"/>
        </w:rPr>
        <w:t>podacima</w:t>
      </w:r>
      <w:proofErr w:type="spellEnd"/>
      <w:r w:rsidR="00674DFD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74DFD" w:rsidRPr="00A24F8A">
        <w:rPr>
          <w:rFonts w:asciiTheme="majorHAnsi" w:hAnsiTheme="majorHAnsi"/>
          <w:sz w:val="20"/>
          <w:szCs w:val="20"/>
        </w:rPr>
        <w:t>iz</w:t>
      </w:r>
      <w:proofErr w:type="spellEnd"/>
      <w:r w:rsidR="00674DFD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74DFD" w:rsidRPr="00A24F8A">
        <w:rPr>
          <w:rFonts w:asciiTheme="majorHAnsi" w:hAnsiTheme="majorHAnsi"/>
          <w:sz w:val="20"/>
          <w:szCs w:val="20"/>
        </w:rPr>
        <w:t>Bilance</w:t>
      </w:r>
      <w:proofErr w:type="spellEnd"/>
      <w:r w:rsidR="00674DFD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74DFD" w:rsidRPr="00A24F8A">
        <w:rPr>
          <w:rFonts w:asciiTheme="majorHAnsi" w:hAnsiTheme="majorHAnsi"/>
          <w:sz w:val="20"/>
          <w:szCs w:val="20"/>
        </w:rPr>
        <w:t>na</w:t>
      </w:r>
      <w:proofErr w:type="spellEnd"/>
      <w:r w:rsidR="00674DFD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74DFD" w:rsidRPr="00A24F8A">
        <w:rPr>
          <w:rFonts w:asciiTheme="majorHAnsi" w:hAnsiTheme="majorHAnsi"/>
          <w:sz w:val="20"/>
          <w:szCs w:val="20"/>
        </w:rPr>
        <w:t>dan</w:t>
      </w:r>
      <w:proofErr w:type="spellEnd"/>
      <w:r w:rsidR="00674DFD" w:rsidRPr="00A24F8A">
        <w:rPr>
          <w:rFonts w:asciiTheme="majorHAnsi" w:hAnsiTheme="majorHAnsi"/>
          <w:sz w:val="20"/>
          <w:szCs w:val="20"/>
        </w:rPr>
        <w:t xml:space="preserve"> 31.12.201</w:t>
      </w:r>
      <w:r w:rsidR="00F5690D" w:rsidRPr="00A24F8A">
        <w:rPr>
          <w:rFonts w:asciiTheme="majorHAnsi" w:hAnsiTheme="majorHAnsi"/>
          <w:sz w:val="20"/>
          <w:szCs w:val="20"/>
        </w:rPr>
        <w:t>7</w:t>
      </w:r>
      <w:r w:rsidR="00674DFD" w:rsidRPr="00A24F8A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="00430182" w:rsidRPr="00A24F8A">
        <w:rPr>
          <w:rFonts w:asciiTheme="majorHAnsi" w:hAnsiTheme="majorHAnsi"/>
          <w:sz w:val="20"/>
          <w:szCs w:val="20"/>
        </w:rPr>
        <w:t>jednaka</w:t>
      </w:r>
      <w:proofErr w:type="spellEnd"/>
      <w:r w:rsidR="00430182" w:rsidRPr="00A24F8A">
        <w:rPr>
          <w:rFonts w:asciiTheme="majorHAnsi" w:hAnsiTheme="majorHAnsi"/>
          <w:sz w:val="20"/>
          <w:szCs w:val="20"/>
        </w:rPr>
        <w:t xml:space="preserve"> je </w:t>
      </w:r>
      <w:proofErr w:type="spellStart"/>
      <w:r w:rsidR="00430182" w:rsidRPr="00A24F8A">
        <w:rPr>
          <w:rFonts w:asciiTheme="majorHAnsi" w:hAnsiTheme="majorHAnsi"/>
          <w:sz w:val="20"/>
          <w:szCs w:val="20"/>
        </w:rPr>
        <w:t>vrijednost</w:t>
      </w:r>
      <w:r w:rsidR="004F110B">
        <w:rPr>
          <w:rFonts w:asciiTheme="majorHAnsi" w:hAnsiTheme="majorHAnsi"/>
          <w:sz w:val="20"/>
          <w:szCs w:val="20"/>
        </w:rPr>
        <w:t>i</w:t>
      </w:r>
      <w:proofErr w:type="spellEnd"/>
      <w:r w:rsidR="004F110B">
        <w:rPr>
          <w:rFonts w:asciiTheme="majorHAnsi" w:hAnsiTheme="majorHAnsi"/>
          <w:sz w:val="20"/>
          <w:szCs w:val="20"/>
        </w:rPr>
        <w:t xml:space="preserve"> </w:t>
      </w:r>
      <w:r w:rsidR="00187A66">
        <w:rPr>
          <w:rFonts w:asciiTheme="majorHAnsi" w:hAnsiTheme="majorHAnsi"/>
          <w:sz w:val="20"/>
          <w:szCs w:val="20"/>
        </w:rPr>
        <w:t xml:space="preserve"> </w:t>
      </w:r>
    </w:p>
    <w:p w:rsidR="00F76414" w:rsidRPr="00A24F8A" w:rsidRDefault="00187A66" w:rsidP="004F110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  <w:proofErr w:type="spellStart"/>
      <w:r w:rsidR="00430182" w:rsidRPr="00A24F8A">
        <w:rPr>
          <w:rFonts w:asciiTheme="majorHAnsi" w:hAnsiTheme="majorHAnsi"/>
          <w:sz w:val="20"/>
          <w:szCs w:val="20"/>
        </w:rPr>
        <w:t>obveza</w:t>
      </w:r>
      <w:proofErr w:type="spellEnd"/>
      <w:r w:rsidR="00430182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30182" w:rsidRPr="00A24F8A">
        <w:rPr>
          <w:rFonts w:asciiTheme="majorHAnsi" w:hAnsiTheme="majorHAnsi"/>
          <w:sz w:val="20"/>
          <w:szCs w:val="20"/>
        </w:rPr>
        <w:t>i</w:t>
      </w:r>
      <w:proofErr w:type="spellEnd"/>
      <w:r w:rsidR="00430182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30182" w:rsidRPr="00A24F8A">
        <w:rPr>
          <w:rFonts w:asciiTheme="majorHAnsi" w:hAnsiTheme="majorHAnsi"/>
          <w:sz w:val="20"/>
          <w:szCs w:val="20"/>
        </w:rPr>
        <w:t>vlastitih</w:t>
      </w:r>
      <w:proofErr w:type="spellEnd"/>
      <w:r w:rsidR="00430182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30182" w:rsidRPr="00A24F8A">
        <w:rPr>
          <w:rFonts w:asciiTheme="majorHAnsi" w:hAnsiTheme="majorHAnsi"/>
          <w:sz w:val="20"/>
          <w:szCs w:val="20"/>
        </w:rPr>
        <w:t>izvora</w:t>
      </w:r>
      <w:proofErr w:type="spellEnd"/>
      <w:r w:rsidR="00430182" w:rsidRPr="00A24F8A">
        <w:rPr>
          <w:rFonts w:asciiTheme="majorHAnsi" w:hAnsiTheme="majorHAnsi"/>
          <w:sz w:val="20"/>
          <w:szCs w:val="20"/>
        </w:rPr>
        <w:t xml:space="preserve">  </w:t>
      </w:r>
      <w:r w:rsidR="00430182" w:rsidRPr="00A24F8A">
        <w:rPr>
          <w:rFonts w:asciiTheme="majorHAnsi" w:hAnsiTheme="majorHAnsi"/>
          <w:b/>
          <w:sz w:val="20"/>
          <w:szCs w:val="20"/>
        </w:rPr>
        <w:t>AOP162</w:t>
      </w:r>
      <w:r w:rsidR="00430182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30182" w:rsidRPr="00A24F8A">
        <w:rPr>
          <w:rFonts w:asciiTheme="majorHAnsi" w:hAnsiTheme="majorHAnsi"/>
          <w:sz w:val="20"/>
          <w:szCs w:val="20"/>
        </w:rPr>
        <w:t>i</w:t>
      </w:r>
      <w:proofErr w:type="spellEnd"/>
      <w:r w:rsidR="00430182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9443D" w:rsidRPr="00A24F8A">
        <w:rPr>
          <w:rFonts w:asciiTheme="majorHAnsi" w:hAnsiTheme="majorHAnsi"/>
          <w:sz w:val="20"/>
          <w:szCs w:val="20"/>
        </w:rPr>
        <w:t>iznosi</w:t>
      </w:r>
      <w:proofErr w:type="spellEnd"/>
      <w:r w:rsidR="00C9443D" w:rsidRPr="00A24F8A">
        <w:rPr>
          <w:rFonts w:asciiTheme="majorHAnsi" w:hAnsiTheme="majorHAnsi"/>
          <w:sz w:val="20"/>
          <w:szCs w:val="20"/>
        </w:rPr>
        <w:t xml:space="preserve"> </w:t>
      </w:r>
      <w:r w:rsidR="004F110B">
        <w:rPr>
          <w:rFonts w:asciiTheme="majorHAnsi" w:hAnsiTheme="majorHAnsi"/>
          <w:sz w:val="20"/>
          <w:szCs w:val="20"/>
        </w:rPr>
        <w:t xml:space="preserve">  </w:t>
      </w:r>
      <w:r>
        <w:rPr>
          <w:rFonts w:asciiTheme="majorHAnsi" w:hAnsiTheme="majorHAnsi"/>
          <w:sz w:val="20"/>
          <w:szCs w:val="20"/>
        </w:rPr>
        <w:t xml:space="preserve">1.154.798 </w:t>
      </w:r>
      <w:proofErr w:type="spellStart"/>
      <w:r>
        <w:rPr>
          <w:rFonts w:asciiTheme="majorHAnsi" w:hAnsiTheme="majorHAnsi"/>
          <w:sz w:val="20"/>
          <w:szCs w:val="20"/>
        </w:rPr>
        <w:t>kn</w:t>
      </w:r>
      <w:proofErr w:type="spellEnd"/>
      <w:r w:rsidR="00242955" w:rsidRPr="00A24F8A">
        <w:rPr>
          <w:rFonts w:asciiTheme="majorHAnsi" w:hAnsiTheme="majorHAnsi"/>
          <w:sz w:val="20"/>
          <w:szCs w:val="20"/>
        </w:rPr>
        <w:t xml:space="preserve">                                              </w:t>
      </w:r>
      <w:r w:rsidR="00674DFD" w:rsidRPr="00A24F8A">
        <w:rPr>
          <w:rFonts w:asciiTheme="majorHAnsi" w:hAnsiTheme="majorHAnsi"/>
          <w:sz w:val="20"/>
          <w:szCs w:val="20"/>
        </w:rPr>
        <w:t xml:space="preserve">                         </w:t>
      </w:r>
    </w:p>
    <w:p w:rsidR="009E3D60" w:rsidRPr="00A24F8A" w:rsidRDefault="00970869" w:rsidP="004F110B">
      <w:pPr>
        <w:tabs>
          <w:tab w:val="left" w:pos="7908"/>
        </w:tabs>
        <w:jc w:val="both"/>
        <w:rPr>
          <w:rFonts w:asciiTheme="majorHAnsi" w:hAnsiTheme="majorHAnsi"/>
          <w:sz w:val="20"/>
          <w:szCs w:val="20"/>
        </w:rPr>
      </w:pPr>
      <w:r w:rsidRPr="00A24F8A">
        <w:rPr>
          <w:rFonts w:asciiTheme="majorHAnsi" w:hAnsiTheme="majorHAnsi"/>
          <w:b/>
          <w:sz w:val="20"/>
          <w:szCs w:val="20"/>
        </w:rPr>
        <w:t xml:space="preserve">  </w:t>
      </w:r>
      <w:proofErr w:type="spellStart"/>
      <w:r w:rsidR="004F110B">
        <w:rPr>
          <w:rFonts w:asciiTheme="majorHAnsi" w:hAnsiTheme="majorHAnsi"/>
          <w:b/>
          <w:sz w:val="20"/>
          <w:szCs w:val="20"/>
        </w:rPr>
        <w:t>Bilješka</w:t>
      </w:r>
      <w:proofErr w:type="spellEnd"/>
      <w:r w:rsidR="004F110B">
        <w:rPr>
          <w:rFonts w:asciiTheme="majorHAnsi" w:hAnsiTheme="majorHAnsi"/>
          <w:b/>
          <w:sz w:val="20"/>
          <w:szCs w:val="20"/>
        </w:rPr>
        <w:t xml:space="preserve"> br.2 - </w:t>
      </w:r>
      <w:r w:rsidR="00242955" w:rsidRPr="00A24F8A">
        <w:rPr>
          <w:rFonts w:asciiTheme="majorHAnsi" w:hAnsiTheme="majorHAnsi"/>
          <w:b/>
          <w:sz w:val="20"/>
          <w:szCs w:val="20"/>
        </w:rPr>
        <w:t xml:space="preserve">AOP 002  </w:t>
      </w:r>
      <w:proofErr w:type="spellStart"/>
      <w:r w:rsidR="00242955" w:rsidRPr="00A24F8A">
        <w:rPr>
          <w:rFonts w:asciiTheme="majorHAnsi" w:hAnsiTheme="majorHAnsi"/>
          <w:sz w:val="20"/>
          <w:szCs w:val="20"/>
        </w:rPr>
        <w:t>Nefinancijska</w:t>
      </w:r>
      <w:proofErr w:type="spellEnd"/>
      <w:r w:rsidR="00242955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242955" w:rsidRPr="00A24F8A">
        <w:rPr>
          <w:rFonts w:asciiTheme="majorHAnsi" w:hAnsiTheme="majorHAnsi"/>
          <w:sz w:val="20"/>
          <w:szCs w:val="20"/>
        </w:rPr>
        <w:t>imovina</w:t>
      </w:r>
      <w:proofErr w:type="spellEnd"/>
      <w:r w:rsidR="009E3D60" w:rsidRPr="00A24F8A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="009E3D60" w:rsidRPr="00A24F8A">
        <w:rPr>
          <w:rFonts w:asciiTheme="majorHAnsi" w:hAnsiTheme="majorHAnsi"/>
          <w:sz w:val="20"/>
          <w:szCs w:val="20"/>
        </w:rPr>
        <w:t>odnosu</w:t>
      </w:r>
      <w:proofErr w:type="spellEnd"/>
      <w:r w:rsidR="009E3D60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E3D60" w:rsidRPr="00A24F8A">
        <w:rPr>
          <w:rFonts w:asciiTheme="majorHAnsi" w:hAnsiTheme="majorHAnsi"/>
          <w:sz w:val="20"/>
          <w:szCs w:val="20"/>
        </w:rPr>
        <w:t>na</w:t>
      </w:r>
      <w:proofErr w:type="spellEnd"/>
      <w:r w:rsidR="009E3D60" w:rsidRPr="00A24F8A">
        <w:rPr>
          <w:rFonts w:asciiTheme="majorHAnsi" w:hAnsiTheme="majorHAnsi"/>
          <w:sz w:val="20"/>
          <w:szCs w:val="20"/>
        </w:rPr>
        <w:t xml:space="preserve"> 201</w:t>
      </w:r>
      <w:r w:rsidR="00187A66">
        <w:rPr>
          <w:rFonts w:asciiTheme="majorHAnsi" w:hAnsiTheme="majorHAnsi"/>
          <w:sz w:val="20"/>
          <w:szCs w:val="20"/>
        </w:rPr>
        <w:t>6</w:t>
      </w:r>
      <w:r w:rsidR="009E3D60" w:rsidRPr="00A24F8A">
        <w:rPr>
          <w:rFonts w:asciiTheme="majorHAnsi" w:hAnsiTheme="majorHAnsi"/>
          <w:sz w:val="20"/>
          <w:szCs w:val="20"/>
        </w:rPr>
        <w:t xml:space="preserve">.godinu  </w:t>
      </w:r>
      <w:proofErr w:type="spellStart"/>
      <w:r w:rsidR="009E3D60" w:rsidRPr="00A24F8A">
        <w:rPr>
          <w:rFonts w:asciiTheme="majorHAnsi" w:hAnsiTheme="majorHAnsi"/>
          <w:sz w:val="20"/>
          <w:szCs w:val="20"/>
        </w:rPr>
        <w:t>uvećana</w:t>
      </w:r>
      <w:proofErr w:type="spellEnd"/>
      <w:r w:rsidR="009E3D60" w:rsidRPr="00A24F8A">
        <w:rPr>
          <w:rFonts w:asciiTheme="majorHAnsi" w:hAnsiTheme="majorHAnsi"/>
          <w:sz w:val="20"/>
          <w:szCs w:val="20"/>
        </w:rPr>
        <w:t xml:space="preserve"> je </w:t>
      </w:r>
      <w:proofErr w:type="spellStart"/>
      <w:r w:rsidR="009E3D60" w:rsidRPr="00A24F8A">
        <w:rPr>
          <w:rFonts w:asciiTheme="majorHAnsi" w:hAnsiTheme="majorHAnsi"/>
          <w:sz w:val="20"/>
          <w:szCs w:val="20"/>
        </w:rPr>
        <w:t>zbog</w:t>
      </w:r>
      <w:proofErr w:type="spellEnd"/>
      <w:r w:rsidR="009E3D60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E3D60" w:rsidRPr="00A24F8A">
        <w:rPr>
          <w:rFonts w:asciiTheme="majorHAnsi" w:hAnsiTheme="majorHAnsi"/>
          <w:sz w:val="20"/>
          <w:szCs w:val="20"/>
        </w:rPr>
        <w:t>nabavk</w:t>
      </w:r>
      <w:r w:rsidR="00AF6C63">
        <w:rPr>
          <w:rFonts w:asciiTheme="majorHAnsi" w:hAnsiTheme="majorHAnsi"/>
          <w:sz w:val="20"/>
          <w:szCs w:val="20"/>
        </w:rPr>
        <w:t>e</w:t>
      </w:r>
      <w:proofErr w:type="spellEnd"/>
      <w:r w:rsidR="009E3D60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E3D60" w:rsidRPr="00A24F8A">
        <w:rPr>
          <w:rFonts w:asciiTheme="majorHAnsi" w:hAnsiTheme="majorHAnsi"/>
          <w:sz w:val="20"/>
          <w:szCs w:val="20"/>
        </w:rPr>
        <w:t>opreme</w:t>
      </w:r>
      <w:proofErr w:type="spellEnd"/>
      <w:r w:rsidR="009E3D60" w:rsidRPr="00A24F8A">
        <w:rPr>
          <w:rFonts w:asciiTheme="majorHAnsi" w:hAnsiTheme="majorHAnsi"/>
          <w:sz w:val="20"/>
          <w:szCs w:val="20"/>
        </w:rPr>
        <w:t>,</w:t>
      </w:r>
    </w:p>
    <w:p w:rsidR="00022521" w:rsidRDefault="00970869" w:rsidP="004F110B">
      <w:pPr>
        <w:tabs>
          <w:tab w:val="left" w:pos="7908"/>
        </w:tabs>
        <w:jc w:val="both"/>
        <w:rPr>
          <w:rFonts w:asciiTheme="majorHAnsi" w:hAnsiTheme="majorHAnsi"/>
          <w:sz w:val="20"/>
          <w:szCs w:val="20"/>
        </w:rPr>
      </w:pPr>
      <w:r w:rsidRPr="00A24F8A">
        <w:rPr>
          <w:rFonts w:asciiTheme="majorHAnsi" w:hAnsiTheme="majorHAnsi"/>
          <w:sz w:val="20"/>
          <w:szCs w:val="20"/>
        </w:rPr>
        <w:t xml:space="preserve">  </w:t>
      </w:r>
      <w:proofErr w:type="spellStart"/>
      <w:r w:rsidR="009E3D60" w:rsidRPr="00A24F8A">
        <w:rPr>
          <w:rFonts w:asciiTheme="majorHAnsi" w:hAnsiTheme="majorHAnsi"/>
          <w:sz w:val="20"/>
          <w:szCs w:val="20"/>
        </w:rPr>
        <w:t>vozila</w:t>
      </w:r>
      <w:proofErr w:type="spellEnd"/>
      <w:r w:rsidR="00242955" w:rsidRPr="00A24F8A">
        <w:rPr>
          <w:rFonts w:asciiTheme="majorHAnsi" w:hAnsiTheme="majorHAnsi"/>
          <w:sz w:val="20"/>
          <w:szCs w:val="20"/>
        </w:rPr>
        <w:t xml:space="preserve"> </w:t>
      </w:r>
      <w:r w:rsidR="009E3D60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E3D60" w:rsidRPr="00A24F8A">
        <w:rPr>
          <w:rFonts w:asciiTheme="majorHAnsi" w:hAnsiTheme="majorHAnsi"/>
          <w:sz w:val="20"/>
          <w:szCs w:val="20"/>
        </w:rPr>
        <w:t>i</w:t>
      </w:r>
      <w:proofErr w:type="spellEnd"/>
      <w:r w:rsidR="009E3D60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E3D60" w:rsidRPr="00A24F8A">
        <w:rPr>
          <w:rFonts w:asciiTheme="majorHAnsi" w:hAnsiTheme="majorHAnsi"/>
          <w:sz w:val="20"/>
          <w:szCs w:val="20"/>
        </w:rPr>
        <w:t>sitnog</w:t>
      </w:r>
      <w:proofErr w:type="spellEnd"/>
      <w:r w:rsidR="009E3D60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E3D60" w:rsidRPr="00A24F8A">
        <w:rPr>
          <w:rFonts w:asciiTheme="majorHAnsi" w:hAnsiTheme="majorHAnsi"/>
          <w:sz w:val="20"/>
          <w:szCs w:val="20"/>
        </w:rPr>
        <w:t>inventara</w:t>
      </w:r>
      <w:proofErr w:type="spellEnd"/>
      <w:r w:rsidR="009E3D60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E3D60" w:rsidRPr="00A24F8A">
        <w:rPr>
          <w:rFonts w:asciiTheme="majorHAnsi" w:hAnsiTheme="majorHAnsi"/>
          <w:sz w:val="20"/>
          <w:szCs w:val="20"/>
        </w:rPr>
        <w:t>te</w:t>
      </w:r>
      <w:proofErr w:type="spellEnd"/>
      <w:r w:rsidR="009E3D60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E3D60" w:rsidRPr="00A24F8A">
        <w:rPr>
          <w:rFonts w:asciiTheme="majorHAnsi" w:hAnsiTheme="majorHAnsi"/>
          <w:sz w:val="20"/>
          <w:szCs w:val="20"/>
        </w:rPr>
        <w:t>iznosi</w:t>
      </w:r>
      <w:proofErr w:type="spellEnd"/>
      <w:r w:rsidR="009E3D60" w:rsidRPr="00A24F8A">
        <w:rPr>
          <w:rFonts w:asciiTheme="majorHAnsi" w:hAnsiTheme="majorHAnsi"/>
          <w:sz w:val="20"/>
          <w:szCs w:val="20"/>
        </w:rPr>
        <w:t xml:space="preserve">  </w:t>
      </w:r>
      <w:r w:rsidR="00187A66">
        <w:rPr>
          <w:rFonts w:asciiTheme="majorHAnsi" w:hAnsiTheme="majorHAnsi"/>
          <w:sz w:val="20"/>
          <w:szCs w:val="20"/>
        </w:rPr>
        <w:t xml:space="preserve">722.446 </w:t>
      </w:r>
      <w:proofErr w:type="spellStart"/>
      <w:r w:rsidR="00187A66">
        <w:rPr>
          <w:rFonts w:asciiTheme="majorHAnsi" w:hAnsiTheme="majorHAnsi"/>
          <w:sz w:val="20"/>
          <w:szCs w:val="20"/>
        </w:rPr>
        <w:t>kn</w:t>
      </w:r>
      <w:proofErr w:type="spellEnd"/>
      <w:r w:rsidR="00187A6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187A66">
        <w:rPr>
          <w:rFonts w:asciiTheme="majorHAnsi" w:hAnsiTheme="majorHAnsi"/>
          <w:sz w:val="20"/>
          <w:szCs w:val="20"/>
        </w:rPr>
        <w:t>što</w:t>
      </w:r>
      <w:proofErr w:type="spellEnd"/>
      <w:r w:rsidR="00187A66">
        <w:rPr>
          <w:rFonts w:asciiTheme="majorHAnsi" w:hAnsiTheme="majorHAnsi"/>
          <w:sz w:val="20"/>
          <w:szCs w:val="20"/>
        </w:rPr>
        <w:t xml:space="preserve"> je u </w:t>
      </w:r>
      <w:proofErr w:type="spellStart"/>
      <w:r w:rsidR="00187A66">
        <w:rPr>
          <w:rFonts w:asciiTheme="majorHAnsi" w:hAnsiTheme="majorHAnsi"/>
          <w:sz w:val="20"/>
          <w:szCs w:val="20"/>
        </w:rPr>
        <w:t>postotku</w:t>
      </w:r>
      <w:proofErr w:type="spellEnd"/>
      <w:r w:rsidR="00187A6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187A66">
        <w:rPr>
          <w:rFonts w:asciiTheme="majorHAnsi" w:hAnsiTheme="majorHAnsi"/>
          <w:sz w:val="20"/>
          <w:szCs w:val="20"/>
        </w:rPr>
        <w:t>ostvarenja</w:t>
      </w:r>
      <w:proofErr w:type="spellEnd"/>
      <w:r w:rsidR="00187A66">
        <w:rPr>
          <w:rFonts w:asciiTheme="majorHAnsi" w:hAnsiTheme="majorHAnsi"/>
          <w:sz w:val="20"/>
          <w:szCs w:val="20"/>
        </w:rPr>
        <w:t xml:space="preserve">  index 208,4</w:t>
      </w:r>
      <w:r w:rsidR="009E3D60" w:rsidRPr="00A24F8A">
        <w:rPr>
          <w:rFonts w:asciiTheme="majorHAnsi" w:hAnsiTheme="majorHAnsi"/>
          <w:sz w:val="20"/>
          <w:szCs w:val="20"/>
        </w:rPr>
        <w:t xml:space="preserve">    </w:t>
      </w:r>
    </w:p>
    <w:p w:rsidR="00022521" w:rsidRDefault="00022521" w:rsidP="004F110B">
      <w:pPr>
        <w:tabs>
          <w:tab w:val="left" w:pos="7908"/>
        </w:tabs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</w:t>
      </w:r>
      <w:proofErr w:type="spellStart"/>
      <w:r w:rsidRPr="00022521">
        <w:rPr>
          <w:rFonts w:asciiTheme="majorHAnsi" w:hAnsiTheme="majorHAnsi"/>
          <w:b/>
          <w:sz w:val="20"/>
          <w:szCs w:val="20"/>
        </w:rPr>
        <w:t>Bilješka</w:t>
      </w:r>
      <w:proofErr w:type="spellEnd"/>
      <w:r w:rsidRPr="00022521">
        <w:rPr>
          <w:rFonts w:asciiTheme="majorHAnsi" w:hAnsiTheme="majorHAnsi"/>
          <w:b/>
          <w:sz w:val="20"/>
          <w:szCs w:val="20"/>
        </w:rPr>
        <w:t xml:space="preserve"> br.3 -AOP 007 - </w:t>
      </w:r>
      <w:proofErr w:type="spellStart"/>
      <w:r>
        <w:rPr>
          <w:rFonts w:asciiTheme="majorHAnsi" w:hAnsiTheme="majorHAnsi"/>
          <w:sz w:val="20"/>
          <w:szCs w:val="20"/>
        </w:rPr>
        <w:t>Proizvedena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dugotrajna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022521">
        <w:rPr>
          <w:rFonts w:asciiTheme="majorHAnsi" w:hAnsiTheme="majorHAnsi"/>
          <w:sz w:val="20"/>
          <w:szCs w:val="20"/>
        </w:rPr>
        <w:t>imovina</w:t>
      </w:r>
      <w:proofErr w:type="spellEnd"/>
      <w:r w:rsidR="009E3D60" w:rsidRPr="00022521">
        <w:rPr>
          <w:rFonts w:asciiTheme="majorHAnsi" w:hAnsiTheme="majorHAnsi"/>
          <w:sz w:val="20"/>
          <w:szCs w:val="20"/>
        </w:rPr>
        <w:t xml:space="preserve">   </w:t>
      </w:r>
      <w:proofErr w:type="spellStart"/>
      <w:r w:rsidRPr="00022521">
        <w:rPr>
          <w:rFonts w:asciiTheme="majorHAnsi" w:hAnsiTheme="majorHAnsi"/>
          <w:sz w:val="20"/>
          <w:szCs w:val="20"/>
        </w:rPr>
        <w:t>iznosi</w:t>
      </w:r>
      <w:proofErr w:type="spellEnd"/>
      <w:r w:rsidRPr="00022521">
        <w:rPr>
          <w:rFonts w:asciiTheme="majorHAnsi" w:hAnsiTheme="majorHAnsi"/>
          <w:sz w:val="20"/>
          <w:szCs w:val="20"/>
        </w:rPr>
        <w:t xml:space="preserve"> 722.446. </w:t>
      </w:r>
      <w:proofErr w:type="spellStart"/>
      <w:r w:rsidRPr="00022521">
        <w:rPr>
          <w:rFonts w:asciiTheme="majorHAnsi" w:hAnsiTheme="majorHAnsi"/>
          <w:sz w:val="20"/>
          <w:szCs w:val="20"/>
        </w:rPr>
        <w:t>kn</w:t>
      </w:r>
      <w:proofErr w:type="spellEnd"/>
      <w:r w:rsidRPr="00022521">
        <w:rPr>
          <w:rFonts w:asciiTheme="majorHAnsi" w:hAnsiTheme="majorHAnsi"/>
          <w:sz w:val="20"/>
          <w:szCs w:val="20"/>
        </w:rPr>
        <w:t xml:space="preserve">   </w:t>
      </w:r>
    </w:p>
    <w:p w:rsidR="00022521" w:rsidRDefault="00022521" w:rsidP="004F110B">
      <w:pPr>
        <w:tabs>
          <w:tab w:val="left" w:pos="7908"/>
        </w:tabs>
        <w:jc w:val="both"/>
        <w:rPr>
          <w:rFonts w:asciiTheme="majorHAnsi" w:hAnsiTheme="majorHAnsi"/>
          <w:sz w:val="20"/>
          <w:szCs w:val="20"/>
        </w:rPr>
      </w:pPr>
    </w:p>
    <w:p w:rsidR="00022521" w:rsidRDefault="00022521" w:rsidP="00022521">
      <w:pPr>
        <w:pStyle w:val="ListParagraph"/>
        <w:tabs>
          <w:tab w:val="left" w:pos="284"/>
          <w:tab w:val="left" w:pos="5364"/>
        </w:tabs>
        <w:ind w:hanging="578"/>
        <w:rPr>
          <w:rFonts w:asciiTheme="majorHAnsi" w:hAnsiTheme="majorHAnsi"/>
          <w:b/>
          <w:i/>
          <w:sz w:val="18"/>
          <w:szCs w:val="18"/>
        </w:rPr>
      </w:pPr>
      <w:r w:rsidRPr="00022521">
        <w:rPr>
          <w:rFonts w:asciiTheme="majorHAnsi" w:hAnsiTheme="majorHAnsi"/>
          <w:sz w:val="20"/>
          <w:szCs w:val="20"/>
        </w:rPr>
        <w:t xml:space="preserve">  </w:t>
      </w:r>
      <w:proofErr w:type="spellStart"/>
      <w:r w:rsidRPr="00A24F8A">
        <w:rPr>
          <w:rFonts w:asciiTheme="majorHAnsi" w:hAnsiTheme="majorHAnsi"/>
          <w:b/>
          <w:i/>
          <w:sz w:val="18"/>
          <w:szCs w:val="18"/>
        </w:rPr>
        <w:t>Isječak</w:t>
      </w:r>
      <w:proofErr w:type="spellEnd"/>
      <w:r w:rsidRPr="00A24F8A">
        <w:rPr>
          <w:rFonts w:asciiTheme="majorHAnsi" w:hAnsiTheme="majorHAnsi"/>
          <w:b/>
          <w:i/>
          <w:sz w:val="18"/>
          <w:szCs w:val="18"/>
        </w:rPr>
        <w:t xml:space="preserve"> </w:t>
      </w:r>
      <w:proofErr w:type="spellStart"/>
      <w:r w:rsidRPr="00A24F8A">
        <w:rPr>
          <w:rFonts w:asciiTheme="majorHAnsi" w:hAnsiTheme="majorHAnsi"/>
          <w:b/>
          <w:i/>
          <w:sz w:val="18"/>
          <w:szCs w:val="18"/>
        </w:rPr>
        <w:t>iz</w:t>
      </w:r>
      <w:proofErr w:type="spellEnd"/>
      <w:r w:rsidRPr="00A24F8A">
        <w:rPr>
          <w:rFonts w:asciiTheme="majorHAnsi" w:hAnsiTheme="majorHAnsi"/>
          <w:b/>
          <w:i/>
          <w:sz w:val="18"/>
          <w:szCs w:val="18"/>
        </w:rPr>
        <w:t xml:space="preserve"> </w:t>
      </w:r>
      <w:proofErr w:type="spellStart"/>
      <w:r w:rsidRPr="00A24F8A">
        <w:rPr>
          <w:rFonts w:asciiTheme="majorHAnsi" w:hAnsiTheme="majorHAnsi"/>
          <w:b/>
          <w:i/>
          <w:sz w:val="18"/>
          <w:szCs w:val="18"/>
        </w:rPr>
        <w:t>Obrasca</w:t>
      </w:r>
      <w:proofErr w:type="spellEnd"/>
      <w:r>
        <w:rPr>
          <w:rFonts w:asciiTheme="majorHAnsi" w:hAnsiTheme="majorHAnsi"/>
          <w:b/>
          <w:i/>
          <w:sz w:val="18"/>
          <w:szCs w:val="18"/>
        </w:rPr>
        <w:t xml:space="preserve"> BIL</w:t>
      </w:r>
      <w:r w:rsidRPr="00A24F8A">
        <w:rPr>
          <w:rFonts w:asciiTheme="majorHAnsi" w:hAnsiTheme="majorHAnsi"/>
          <w:b/>
          <w:i/>
          <w:sz w:val="18"/>
          <w:szCs w:val="18"/>
        </w:rPr>
        <w:t xml:space="preserve"> </w:t>
      </w:r>
      <w:proofErr w:type="spellStart"/>
      <w:r w:rsidRPr="00A24F8A">
        <w:rPr>
          <w:rFonts w:asciiTheme="majorHAnsi" w:hAnsiTheme="majorHAnsi"/>
          <w:b/>
          <w:i/>
          <w:sz w:val="18"/>
          <w:szCs w:val="18"/>
        </w:rPr>
        <w:t>na</w:t>
      </w:r>
      <w:proofErr w:type="spellEnd"/>
      <w:r w:rsidRPr="00A24F8A">
        <w:rPr>
          <w:rFonts w:asciiTheme="majorHAnsi" w:hAnsiTheme="majorHAnsi"/>
          <w:b/>
          <w:i/>
          <w:sz w:val="18"/>
          <w:szCs w:val="18"/>
        </w:rPr>
        <w:t xml:space="preserve"> </w:t>
      </w:r>
      <w:proofErr w:type="spellStart"/>
      <w:r w:rsidRPr="00A24F8A">
        <w:rPr>
          <w:rFonts w:asciiTheme="majorHAnsi" w:hAnsiTheme="majorHAnsi"/>
          <w:b/>
          <w:i/>
          <w:sz w:val="18"/>
          <w:szCs w:val="18"/>
        </w:rPr>
        <w:t>dan</w:t>
      </w:r>
      <w:proofErr w:type="spellEnd"/>
      <w:r w:rsidRPr="00A24F8A">
        <w:rPr>
          <w:rFonts w:asciiTheme="majorHAnsi" w:hAnsiTheme="majorHAnsi"/>
          <w:b/>
          <w:i/>
          <w:sz w:val="18"/>
          <w:szCs w:val="18"/>
        </w:rPr>
        <w:t xml:space="preserve"> 31.12.2017.</w:t>
      </w:r>
    </w:p>
    <w:p w:rsidR="00022521" w:rsidRDefault="00022521" w:rsidP="004F110B">
      <w:pPr>
        <w:tabs>
          <w:tab w:val="left" w:pos="7908"/>
        </w:tabs>
        <w:jc w:val="both"/>
        <w:rPr>
          <w:rFonts w:asciiTheme="majorHAnsi" w:hAnsiTheme="majorHAnsi"/>
          <w:sz w:val="20"/>
          <w:szCs w:val="20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3703"/>
        <w:gridCol w:w="1134"/>
        <w:gridCol w:w="1276"/>
        <w:gridCol w:w="1559"/>
        <w:gridCol w:w="992"/>
      </w:tblGrid>
      <w:tr w:rsidR="00022521" w:rsidTr="00022521">
        <w:trPr>
          <w:trHeight w:val="780"/>
        </w:trPr>
        <w:tc>
          <w:tcPr>
            <w:tcW w:w="980" w:type="dxa"/>
            <w:shd w:val="pct25" w:color="C0C0C0" w:fill="auto"/>
            <w:vAlign w:val="center"/>
            <w:hideMark/>
          </w:tcPr>
          <w:p w:rsidR="00022521" w:rsidRDefault="00022521" w:rsidP="000225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Račun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iz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rač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plana</w:t>
            </w:r>
            <w:proofErr w:type="spellEnd"/>
          </w:p>
        </w:tc>
        <w:tc>
          <w:tcPr>
            <w:tcW w:w="3703" w:type="dxa"/>
            <w:shd w:val="pct25" w:color="C0C0C0" w:fill="auto"/>
            <w:noWrap/>
            <w:vAlign w:val="center"/>
            <w:hideMark/>
          </w:tcPr>
          <w:p w:rsidR="00022521" w:rsidRDefault="00022521" w:rsidP="000225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Opis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stavke</w:t>
            </w:r>
            <w:proofErr w:type="spellEnd"/>
          </w:p>
        </w:tc>
        <w:tc>
          <w:tcPr>
            <w:tcW w:w="1134" w:type="dxa"/>
            <w:shd w:val="pct25" w:color="C0C0C0" w:fill="auto"/>
            <w:noWrap/>
            <w:vAlign w:val="center"/>
            <w:hideMark/>
          </w:tcPr>
          <w:p w:rsidR="00022521" w:rsidRDefault="00022521" w:rsidP="000225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AOP</w:t>
            </w:r>
          </w:p>
        </w:tc>
        <w:tc>
          <w:tcPr>
            <w:tcW w:w="1276" w:type="dxa"/>
            <w:shd w:val="pct25" w:color="C0C0C0" w:fill="auto"/>
            <w:noWrap/>
            <w:vAlign w:val="center"/>
            <w:hideMark/>
          </w:tcPr>
          <w:p w:rsidR="00022521" w:rsidRDefault="00022521" w:rsidP="000225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022521" w:rsidRDefault="00022521" w:rsidP="000225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siječnja</w:t>
            </w:r>
            <w:proofErr w:type="spellEnd"/>
          </w:p>
        </w:tc>
        <w:tc>
          <w:tcPr>
            <w:tcW w:w="1559" w:type="dxa"/>
            <w:shd w:val="pct25" w:color="C0C0C0" w:fill="auto"/>
            <w:vAlign w:val="center"/>
            <w:hideMark/>
          </w:tcPr>
          <w:p w:rsidR="00022521" w:rsidRDefault="00022521" w:rsidP="000225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Stanje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022521" w:rsidRDefault="00022521" w:rsidP="000225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31.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prosinca</w:t>
            </w:r>
            <w:proofErr w:type="spellEnd"/>
          </w:p>
        </w:tc>
        <w:tc>
          <w:tcPr>
            <w:tcW w:w="992" w:type="dxa"/>
            <w:shd w:val="pct25" w:color="C0C0C0" w:fill="auto"/>
            <w:vAlign w:val="center"/>
            <w:hideMark/>
          </w:tcPr>
          <w:p w:rsidR="00022521" w:rsidRDefault="00022521" w:rsidP="0002252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Indeks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(5/4)</w:t>
            </w:r>
          </w:p>
        </w:tc>
      </w:tr>
      <w:tr w:rsidR="00022521" w:rsidTr="00022521">
        <w:trPr>
          <w:trHeight w:val="240"/>
        </w:trPr>
        <w:tc>
          <w:tcPr>
            <w:tcW w:w="980" w:type="dxa"/>
            <w:shd w:val="clear" w:color="000000" w:fill="FFFFCC"/>
            <w:vAlign w:val="center"/>
            <w:hideMark/>
          </w:tcPr>
          <w:p w:rsidR="00022521" w:rsidRDefault="00022521" w:rsidP="00022521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1</w:t>
            </w:r>
          </w:p>
        </w:tc>
        <w:tc>
          <w:tcPr>
            <w:tcW w:w="3703" w:type="dxa"/>
            <w:shd w:val="clear" w:color="000000" w:fill="FFFFCC"/>
            <w:noWrap/>
            <w:vAlign w:val="center"/>
            <w:hideMark/>
          </w:tcPr>
          <w:p w:rsidR="00022521" w:rsidRDefault="00022521" w:rsidP="00022521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000000" w:fill="FFFFCC"/>
            <w:noWrap/>
            <w:vAlign w:val="center"/>
            <w:hideMark/>
          </w:tcPr>
          <w:p w:rsidR="00022521" w:rsidRDefault="00022521" w:rsidP="00022521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000000" w:fill="FFFFCC"/>
            <w:noWrap/>
            <w:vAlign w:val="center"/>
            <w:hideMark/>
          </w:tcPr>
          <w:p w:rsidR="00022521" w:rsidRDefault="00022521" w:rsidP="00022521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000000" w:fill="FFFFCC"/>
            <w:vAlign w:val="center"/>
            <w:hideMark/>
          </w:tcPr>
          <w:p w:rsidR="00022521" w:rsidRDefault="00022521" w:rsidP="00022521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000000" w:fill="FFFFCC"/>
            <w:vAlign w:val="center"/>
            <w:hideMark/>
          </w:tcPr>
          <w:p w:rsidR="00022521" w:rsidRDefault="00022521" w:rsidP="00022521">
            <w:pPr>
              <w:jc w:val="center"/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16"/>
                <w:szCs w:val="16"/>
              </w:rPr>
              <w:t>6</w:t>
            </w:r>
          </w:p>
        </w:tc>
      </w:tr>
      <w:tr w:rsidR="00022521" w:rsidRPr="007E5E25" w:rsidTr="00022521">
        <w:trPr>
          <w:trHeight w:val="264"/>
        </w:trPr>
        <w:tc>
          <w:tcPr>
            <w:tcW w:w="980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>02</w:t>
            </w:r>
          </w:p>
        </w:tc>
        <w:tc>
          <w:tcPr>
            <w:tcW w:w="3703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rPr>
                <w:rFonts w:ascii="Arial" w:hAnsi="Arial" w:cs="Arial"/>
                <w:sz w:val="14"/>
                <w:szCs w:val="14"/>
                <w:lang w:eastAsia="hr-HR"/>
              </w:rPr>
            </w:pP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Proizvedena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dugotrajna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imovina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(AOP 008+014+024+030+036+040)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007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b/>
                <w:bCs/>
                <w:color w:val="000080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b/>
                <w:bCs/>
                <w:color w:val="000080"/>
                <w:sz w:val="14"/>
                <w:szCs w:val="14"/>
                <w:lang w:eastAsia="hr-HR"/>
              </w:rPr>
              <w:t>156.358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b/>
                <w:bCs/>
                <w:color w:val="000080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b/>
                <w:bCs/>
                <w:color w:val="000080"/>
                <w:sz w:val="14"/>
                <w:szCs w:val="14"/>
                <w:lang w:eastAsia="hr-HR"/>
              </w:rPr>
              <w:t>722.446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462,0</w:t>
            </w:r>
          </w:p>
        </w:tc>
      </w:tr>
      <w:tr w:rsidR="00022521" w:rsidRPr="007E5E25" w:rsidTr="00022521">
        <w:trPr>
          <w:trHeight w:val="26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 xml:space="preserve">022 </w:t>
            </w:r>
            <w:proofErr w:type="spellStart"/>
            <w:r w:rsidRPr="007E5E25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>i</w:t>
            </w:r>
            <w:proofErr w:type="spellEnd"/>
            <w:r w:rsidRPr="007E5E25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 xml:space="preserve"> 02922</w:t>
            </w:r>
          </w:p>
        </w:tc>
        <w:tc>
          <w:tcPr>
            <w:tcW w:w="3703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rPr>
                <w:rFonts w:ascii="Arial" w:hAnsi="Arial" w:cs="Arial"/>
                <w:sz w:val="14"/>
                <w:szCs w:val="14"/>
                <w:lang w:eastAsia="hr-HR"/>
              </w:rPr>
            </w:pP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Postrojenja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i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oprema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(AOP 015 do 022 - 023)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014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b/>
                <w:bCs/>
                <w:color w:val="000080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b/>
                <w:bCs/>
                <w:color w:val="000080"/>
                <w:sz w:val="14"/>
                <w:szCs w:val="14"/>
                <w:lang w:eastAsia="hr-HR"/>
              </w:rPr>
              <w:t>153.402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b/>
                <w:bCs/>
                <w:color w:val="000080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b/>
                <w:bCs/>
                <w:color w:val="000080"/>
                <w:sz w:val="14"/>
                <w:szCs w:val="14"/>
                <w:lang w:eastAsia="hr-HR"/>
              </w:rPr>
              <w:t>353.831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230,7</w:t>
            </w:r>
          </w:p>
        </w:tc>
      </w:tr>
      <w:tr w:rsidR="00022521" w:rsidRPr="007E5E25" w:rsidTr="00022521">
        <w:trPr>
          <w:trHeight w:val="264"/>
        </w:trPr>
        <w:tc>
          <w:tcPr>
            <w:tcW w:w="980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>0221</w:t>
            </w:r>
          </w:p>
        </w:tc>
        <w:tc>
          <w:tcPr>
            <w:tcW w:w="3703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rPr>
                <w:rFonts w:ascii="Arial" w:hAnsi="Arial" w:cs="Arial"/>
                <w:sz w:val="14"/>
                <w:szCs w:val="14"/>
                <w:lang w:eastAsia="hr-HR"/>
              </w:rPr>
            </w:pP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Uredska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oprema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i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namještaj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015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366.971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379.597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103,4</w:t>
            </w:r>
          </w:p>
        </w:tc>
      </w:tr>
      <w:tr w:rsidR="00022521" w:rsidRPr="007E5E25" w:rsidTr="00022521">
        <w:trPr>
          <w:trHeight w:val="264"/>
        </w:trPr>
        <w:tc>
          <w:tcPr>
            <w:tcW w:w="980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lastRenderedPageBreak/>
              <w:t>0222</w:t>
            </w:r>
          </w:p>
        </w:tc>
        <w:tc>
          <w:tcPr>
            <w:tcW w:w="3703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rPr>
                <w:rFonts w:ascii="Arial" w:hAnsi="Arial" w:cs="Arial"/>
                <w:sz w:val="14"/>
                <w:szCs w:val="14"/>
                <w:lang w:eastAsia="hr-HR"/>
              </w:rPr>
            </w:pP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Komunikacijska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oprema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179.894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189.496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105,3</w:t>
            </w:r>
          </w:p>
        </w:tc>
      </w:tr>
      <w:tr w:rsidR="00022521" w:rsidRPr="007E5E25" w:rsidTr="00022521">
        <w:trPr>
          <w:trHeight w:val="264"/>
        </w:trPr>
        <w:tc>
          <w:tcPr>
            <w:tcW w:w="980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>0223</w:t>
            </w:r>
          </w:p>
        </w:tc>
        <w:tc>
          <w:tcPr>
            <w:tcW w:w="3703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rPr>
                <w:rFonts w:ascii="Arial" w:hAnsi="Arial" w:cs="Arial"/>
                <w:sz w:val="14"/>
                <w:szCs w:val="14"/>
                <w:lang w:eastAsia="hr-HR"/>
              </w:rPr>
            </w:pP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Oprema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za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održavanje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i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zaštitu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017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1.128.196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1.341.136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118,9</w:t>
            </w:r>
          </w:p>
        </w:tc>
      </w:tr>
      <w:tr w:rsidR="00022521" w:rsidRPr="007E5E25" w:rsidTr="00022521">
        <w:trPr>
          <w:trHeight w:val="264"/>
        </w:trPr>
        <w:tc>
          <w:tcPr>
            <w:tcW w:w="980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color w:val="000000"/>
                <w:sz w:val="14"/>
                <w:szCs w:val="14"/>
                <w:lang w:eastAsia="hr-HR"/>
              </w:rPr>
              <w:t>0225</w:t>
            </w:r>
          </w:p>
        </w:tc>
        <w:tc>
          <w:tcPr>
            <w:tcW w:w="3703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rPr>
                <w:rFonts w:ascii="Arial" w:hAnsi="Arial" w:cs="Arial"/>
                <w:sz w:val="14"/>
                <w:szCs w:val="14"/>
                <w:lang w:eastAsia="hr-HR"/>
              </w:rPr>
            </w:pP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Instrumenti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,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uređaji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i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strojevi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2.515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2.515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100,0</w:t>
            </w:r>
          </w:p>
        </w:tc>
      </w:tr>
      <w:tr w:rsidR="00022521" w:rsidRPr="007E5E25" w:rsidTr="00022521">
        <w:trPr>
          <w:trHeight w:val="264"/>
        </w:trPr>
        <w:tc>
          <w:tcPr>
            <w:tcW w:w="980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0226</w:t>
            </w:r>
          </w:p>
        </w:tc>
        <w:tc>
          <w:tcPr>
            <w:tcW w:w="3703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rPr>
                <w:rFonts w:ascii="Arial" w:hAnsi="Arial" w:cs="Arial"/>
                <w:sz w:val="14"/>
                <w:szCs w:val="14"/>
                <w:lang w:eastAsia="hr-HR"/>
              </w:rPr>
            </w:pP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Sportska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i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glazbena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oprema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020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16.393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16.393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100,0</w:t>
            </w:r>
          </w:p>
        </w:tc>
      </w:tr>
      <w:tr w:rsidR="00022521" w:rsidRPr="007E5E25" w:rsidTr="00022521">
        <w:trPr>
          <w:trHeight w:val="264"/>
        </w:trPr>
        <w:tc>
          <w:tcPr>
            <w:tcW w:w="980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0227</w:t>
            </w:r>
          </w:p>
        </w:tc>
        <w:tc>
          <w:tcPr>
            <w:tcW w:w="3703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rPr>
                <w:rFonts w:ascii="Arial" w:hAnsi="Arial" w:cs="Arial"/>
                <w:sz w:val="14"/>
                <w:szCs w:val="14"/>
                <w:lang w:eastAsia="hr-HR"/>
              </w:rPr>
            </w:pP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Uređaji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,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strojevi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i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oprema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za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ostale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namjene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251.016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266.457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106,2</w:t>
            </w:r>
          </w:p>
        </w:tc>
      </w:tr>
      <w:tr w:rsidR="00022521" w:rsidRPr="007E5E25" w:rsidTr="00022521">
        <w:trPr>
          <w:trHeight w:val="264"/>
        </w:trPr>
        <w:tc>
          <w:tcPr>
            <w:tcW w:w="980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02922</w:t>
            </w:r>
          </w:p>
        </w:tc>
        <w:tc>
          <w:tcPr>
            <w:tcW w:w="3703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rPr>
                <w:rFonts w:ascii="Arial" w:hAnsi="Arial" w:cs="Arial"/>
                <w:sz w:val="14"/>
                <w:szCs w:val="14"/>
                <w:lang w:eastAsia="hr-HR"/>
              </w:rPr>
            </w:pP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Ispravak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vrijednosti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postrojenja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i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opreme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1.791.583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1.841.763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102,8</w:t>
            </w:r>
          </w:p>
        </w:tc>
      </w:tr>
      <w:tr w:rsidR="00022521" w:rsidRPr="007E5E25" w:rsidTr="00022521">
        <w:trPr>
          <w:trHeight w:val="264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023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i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02923</w:t>
            </w:r>
          </w:p>
        </w:tc>
        <w:tc>
          <w:tcPr>
            <w:tcW w:w="3703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rPr>
                <w:rFonts w:ascii="Arial" w:hAnsi="Arial" w:cs="Arial"/>
                <w:sz w:val="14"/>
                <w:szCs w:val="14"/>
                <w:lang w:eastAsia="hr-HR"/>
              </w:rPr>
            </w:pP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Prijevozna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sredstva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(AOP 025 do 028 - 029)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b/>
                <w:bCs/>
                <w:color w:val="000080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b/>
                <w:bCs/>
                <w:color w:val="000080"/>
                <w:sz w:val="14"/>
                <w:szCs w:val="14"/>
                <w:lang w:eastAsia="hr-HR"/>
              </w:rPr>
              <w:t>2.956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b/>
                <w:bCs/>
                <w:color w:val="000080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b/>
                <w:bCs/>
                <w:color w:val="000080"/>
                <w:sz w:val="14"/>
                <w:szCs w:val="14"/>
                <w:lang w:eastAsia="hr-HR"/>
              </w:rPr>
              <w:t>368.615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&gt;&gt;100</w:t>
            </w:r>
          </w:p>
        </w:tc>
      </w:tr>
      <w:tr w:rsidR="00022521" w:rsidRPr="007E5E25" w:rsidTr="00022521">
        <w:trPr>
          <w:trHeight w:val="264"/>
        </w:trPr>
        <w:tc>
          <w:tcPr>
            <w:tcW w:w="980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0231</w:t>
            </w:r>
          </w:p>
        </w:tc>
        <w:tc>
          <w:tcPr>
            <w:tcW w:w="3703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rPr>
                <w:rFonts w:ascii="Arial" w:hAnsi="Arial" w:cs="Arial"/>
                <w:sz w:val="14"/>
                <w:szCs w:val="14"/>
                <w:lang w:eastAsia="hr-HR"/>
              </w:rPr>
            </w:pP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Prijevozna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sredstva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u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cestovnom</w:t>
            </w:r>
            <w:proofErr w:type="spellEnd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 xml:space="preserve"> </w:t>
            </w:r>
            <w:proofErr w:type="spellStart"/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prometu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2521" w:rsidRPr="007E5E25" w:rsidRDefault="00022521" w:rsidP="0002252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025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4.180.605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4.501.823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22521" w:rsidRPr="007E5E25" w:rsidRDefault="00022521" w:rsidP="00022521">
            <w:pPr>
              <w:jc w:val="right"/>
              <w:rPr>
                <w:rFonts w:ascii="Arial" w:hAnsi="Arial" w:cs="Arial"/>
                <w:sz w:val="14"/>
                <w:szCs w:val="14"/>
                <w:lang w:eastAsia="hr-HR"/>
              </w:rPr>
            </w:pPr>
            <w:r w:rsidRPr="007E5E25">
              <w:rPr>
                <w:rFonts w:ascii="Arial" w:hAnsi="Arial" w:cs="Arial"/>
                <w:sz w:val="14"/>
                <w:szCs w:val="14"/>
                <w:lang w:eastAsia="hr-HR"/>
              </w:rPr>
              <w:t>107,7</w:t>
            </w:r>
          </w:p>
        </w:tc>
      </w:tr>
    </w:tbl>
    <w:p w:rsidR="00022521" w:rsidRDefault="00022521" w:rsidP="004F110B">
      <w:pPr>
        <w:tabs>
          <w:tab w:val="left" w:pos="7908"/>
        </w:tabs>
        <w:jc w:val="both"/>
        <w:rPr>
          <w:rFonts w:asciiTheme="majorHAnsi" w:hAnsiTheme="majorHAnsi"/>
          <w:sz w:val="20"/>
          <w:szCs w:val="20"/>
        </w:rPr>
      </w:pPr>
    </w:p>
    <w:p w:rsidR="007924A0" w:rsidRPr="00A24F8A" w:rsidRDefault="00022521" w:rsidP="004F110B">
      <w:pPr>
        <w:tabs>
          <w:tab w:val="left" w:pos="7908"/>
        </w:tabs>
        <w:jc w:val="both"/>
        <w:rPr>
          <w:rFonts w:asciiTheme="majorHAnsi" w:hAnsiTheme="majorHAnsi"/>
          <w:sz w:val="20"/>
          <w:szCs w:val="20"/>
        </w:rPr>
      </w:pPr>
      <w:r w:rsidRPr="00022521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</w:t>
      </w:r>
      <w:r w:rsidR="009E3D60" w:rsidRPr="00022521">
        <w:rPr>
          <w:rFonts w:asciiTheme="majorHAnsi" w:hAnsiTheme="majorHAnsi"/>
          <w:sz w:val="20"/>
          <w:szCs w:val="20"/>
        </w:rPr>
        <w:t xml:space="preserve">                                                                         </w:t>
      </w:r>
      <w:r w:rsidR="00905083" w:rsidRPr="00022521">
        <w:rPr>
          <w:rFonts w:asciiTheme="majorHAnsi" w:hAnsiTheme="majorHAnsi"/>
          <w:sz w:val="20"/>
          <w:szCs w:val="20"/>
        </w:rPr>
        <w:t xml:space="preserve"> </w:t>
      </w:r>
      <w:r w:rsidR="009E3D60" w:rsidRPr="00022521">
        <w:rPr>
          <w:rFonts w:asciiTheme="majorHAnsi" w:hAnsiTheme="majorHAnsi"/>
          <w:sz w:val="20"/>
          <w:szCs w:val="20"/>
        </w:rPr>
        <w:t xml:space="preserve">      </w:t>
      </w:r>
      <w:r w:rsidR="00905083" w:rsidRPr="00022521">
        <w:rPr>
          <w:rFonts w:asciiTheme="majorHAnsi" w:hAnsiTheme="majorHAnsi"/>
          <w:sz w:val="20"/>
          <w:szCs w:val="20"/>
        </w:rPr>
        <w:t xml:space="preserve">        </w:t>
      </w:r>
      <w:r w:rsidR="00A24F8A" w:rsidRPr="00022521">
        <w:rPr>
          <w:rFonts w:asciiTheme="majorHAnsi" w:hAnsiTheme="majorHAnsi"/>
          <w:sz w:val="20"/>
          <w:szCs w:val="20"/>
        </w:rPr>
        <w:t xml:space="preserve">    </w:t>
      </w:r>
      <w:r w:rsidR="00905083" w:rsidRPr="00022521">
        <w:rPr>
          <w:rFonts w:asciiTheme="majorHAnsi" w:hAnsiTheme="majorHAnsi"/>
          <w:sz w:val="20"/>
          <w:szCs w:val="20"/>
        </w:rPr>
        <w:t xml:space="preserve">         </w:t>
      </w:r>
      <w:r w:rsidR="009E3D60" w:rsidRPr="00022521">
        <w:rPr>
          <w:rFonts w:asciiTheme="majorHAnsi" w:hAnsiTheme="majorHAnsi"/>
          <w:sz w:val="20"/>
          <w:szCs w:val="20"/>
        </w:rPr>
        <w:t xml:space="preserve">   </w:t>
      </w:r>
      <w:r w:rsidR="00A24F8A" w:rsidRPr="00022521">
        <w:rPr>
          <w:rFonts w:asciiTheme="majorHAnsi" w:hAnsiTheme="majorHAnsi"/>
          <w:sz w:val="20"/>
          <w:szCs w:val="20"/>
        </w:rPr>
        <w:t xml:space="preserve">  </w:t>
      </w:r>
      <w:r w:rsidR="009E3D60" w:rsidRPr="00022521">
        <w:rPr>
          <w:rFonts w:asciiTheme="majorHAnsi" w:hAnsiTheme="majorHAnsi"/>
          <w:sz w:val="20"/>
          <w:szCs w:val="20"/>
        </w:rPr>
        <w:t xml:space="preserve">        </w:t>
      </w:r>
    </w:p>
    <w:p w:rsidR="00572EC7" w:rsidRPr="00BF5EB7" w:rsidRDefault="005028F4" w:rsidP="004F110B">
      <w:pPr>
        <w:tabs>
          <w:tab w:val="left" w:pos="7908"/>
        </w:tabs>
        <w:rPr>
          <w:rFonts w:asciiTheme="majorHAnsi" w:hAnsiTheme="majorHAnsi"/>
          <w:b/>
          <w:sz w:val="20"/>
          <w:szCs w:val="20"/>
        </w:rPr>
      </w:pPr>
      <w:r w:rsidRPr="00A24F8A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4F110B">
        <w:rPr>
          <w:rFonts w:asciiTheme="majorHAnsi" w:hAnsiTheme="majorHAnsi"/>
          <w:b/>
          <w:sz w:val="20"/>
          <w:szCs w:val="20"/>
        </w:rPr>
        <w:t>Bilješka</w:t>
      </w:r>
      <w:proofErr w:type="spellEnd"/>
      <w:r w:rsidR="004F110B">
        <w:rPr>
          <w:rFonts w:asciiTheme="majorHAnsi" w:hAnsiTheme="majorHAnsi"/>
          <w:b/>
          <w:sz w:val="20"/>
          <w:szCs w:val="20"/>
        </w:rPr>
        <w:t xml:space="preserve"> br. </w:t>
      </w:r>
      <w:r w:rsidR="00022521">
        <w:rPr>
          <w:rFonts w:asciiTheme="majorHAnsi" w:hAnsiTheme="majorHAnsi"/>
          <w:b/>
          <w:sz w:val="20"/>
          <w:szCs w:val="20"/>
        </w:rPr>
        <w:t>4</w:t>
      </w:r>
      <w:r w:rsidR="004F110B">
        <w:rPr>
          <w:rFonts w:asciiTheme="majorHAnsi" w:hAnsiTheme="majorHAnsi"/>
          <w:b/>
          <w:sz w:val="20"/>
          <w:szCs w:val="20"/>
        </w:rPr>
        <w:t xml:space="preserve"> -</w:t>
      </w:r>
      <w:r w:rsidR="008C5D19">
        <w:rPr>
          <w:rFonts w:asciiTheme="majorHAnsi" w:hAnsiTheme="majorHAnsi"/>
          <w:b/>
          <w:sz w:val="20"/>
          <w:szCs w:val="20"/>
        </w:rPr>
        <w:t xml:space="preserve"> A</w:t>
      </w:r>
      <w:r w:rsidR="007924A0" w:rsidRPr="00A24F8A">
        <w:rPr>
          <w:rFonts w:asciiTheme="majorHAnsi" w:hAnsiTheme="majorHAnsi"/>
          <w:b/>
          <w:sz w:val="20"/>
          <w:szCs w:val="20"/>
        </w:rPr>
        <w:t>OP 063 -</w:t>
      </w:r>
      <w:r w:rsidR="00BF5EB7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572EC7" w:rsidRPr="00022521">
        <w:rPr>
          <w:rFonts w:asciiTheme="majorHAnsi" w:hAnsiTheme="majorHAnsi"/>
          <w:sz w:val="20"/>
          <w:szCs w:val="20"/>
        </w:rPr>
        <w:t>financijska</w:t>
      </w:r>
      <w:proofErr w:type="spellEnd"/>
      <w:r w:rsidR="00572EC7" w:rsidRPr="00022521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72EC7" w:rsidRPr="00022521">
        <w:rPr>
          <w:rFonts w:asciiTheme="majorHAnsi" w:hAnsiTheme="majorHAnsi"/>
          <w:sz w:val="20"/>
          <w:szCs w:val="20"/>
        </w:rPr>
        <w:t>imovina</w:t>
      </w:r>
      <w:proofErr w:type="spellEnd"/>
      <w:r w:rsidR="00572EC7" w:rsidRPr="00022521">
        <w:rPr>
          <w:rFonts w:asciiTheme="majorHAnsi" w:hAnsiTheme="majorHAnsi"/>
          <w:sz w:val="20"/>
          <w:szCs w:val="20"/>
        </w:rPr>
        <w:t xml:space="preserve">   </w:t>
      </w:r>
      <w:proofErr w:type="spellStart"/>
      <w:r w:rsidR="00022521" w:rsidRPr="00022521">
        <w:rPr>
          <w:rFonts w:asciiTheme="majorHAnsi" w:hAnsiTheme="majorHAnsi"/>
          <w:sz w:val="20"/>
          <w:szCs w:val="20"/>
        </w:rPr>
        <w:t>iznosi</w:t>
      </w:r>
      <w:proofErr w:type="spellEnd"/>
      <w:r w:rsidR="00022521" w:rsidRPr="00022521">
        <w:rPr>
          <w:rFonts w:asciiTheme="majorHAnsi" w:hAnsiTheme="majorHAnsi"/>
          <w:sz w:val="20"/>
          <w:szCs w:val="20"/>
        </w:rPr>
        <w:t xml:space="preserve"> </w:t>
      </w:r>
      <w:r w:rsidR="00022521" w:rsidRPr="00572EC7">
        <w:rPr>
          <w:rFonts w:asciiTheme="majorHAnsi" w:hAnsiTheme="majorHAnsi"/>
          <w:b/>
          <w:sz w:val="20"/>
          <w:szCs w:val="20"/>
        </w:rPr>
        <w:t>432.352</w:t>
      </w:r>
      <w:r w:rsidR="00572EC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22521" w:rsidRPr="00022521">
        <w:rPr>
          <w:rFonts w:asciiTheme="majorHAnsi" w:hAnsiTheme="majorHAnsi"/>
          <w:sz w:val="20"/>
          <w:szCs w:val="20"/>
        </w:rPr>
        <w:t>kn</w:t>
      </w:r>
      <w:proofErr w:type="spellEnd"/>
      <w:r w:rsidR="007924A0" w:rsidRPr="00022521">
        <w:rPr>
          <w:rFonts w:asciiTheme="majorHAnsi" w:hAnsiTheme="majorHAnsi"/>
          <w:sz w:val="20"/>
          <w:szCs w:val="20"/>
        </w:rPr>
        <w:t xml:space="preserve"> </w:t>
      </w:r>
      <w:r w:rsidR="00572EC7">
        <w:rPr>
          <w:rFonts w:asciiTheme="majorHAnsi" w:hAnsiTheme="majorHAnsi"/>
          <w:sz w:val="20"/>
          <w:szCs w:val="20"/>
        </w:rPr>
        <w:t>,</w:t>
      </w:r>
      <w:r w:rsidR="00AF6C63">
        <w:rPr>
          <w:rFonts w:asciiTheme="majorHAnsi" w:hAnsiTheme="majorHAnsi"/>
          <w:sz w:val="20"/>
          <w:szCs w:val="20"/>
        </w:rPr>
        <w:t xml:space="preserve"> </w:t>
      </w:r>
      <w:r w:rsidR="00572EC7">
        <w:rPr>
          <w:rFonts w:asciiTheme="majorHAnsi" w:hAnsiTheme="majorHAnsi"/>
          <w:sz w:val="20"/>
          <w:szCs w:val="20"/>
        </w:rPr>
        <w:t xml:space="preserve">a </w:t>
      </w:r>
      <w:proofErr w:type="spellStart"/>
      <w:r w:rsidR="00572EC7">
        <w:rPr>
          <w:rFonts w:asciiTheme="majorHAnsi" w:hAnsiTheme="majorHAnsi"/>
          <w:sz w:val="20"/>
          <w:szCs w:val="20"/>
        </w:rPr>
        <w:t>odnosi</w:t>
      </w:r>
      <w:proofErr w:type="spellEnd"/>
      <w:r w:rsidR="00572EC7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="00572EC7">
        <w:rPr>
          <w:rFonts w:asciiTheme="majorHAnsi" w:hAnsiTheme="majorHAnsi"/>
          <w:sz w:val="20"/>
          <w:szCs w:val="20"/>
        </w:rPr>
        <w:t>na</w:t>
      </w:r>
      <w:proofErr w:type="spellEnd"/>
      <w:r w:rsidR="00572EC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72EC7">
        <w:rPr>
          <w:rFonts w:asciiTheme="majorHAnsi" w:hAnsiTheme="majorHAnsi"/>
          <w:sz w:val="20"/>
          <w:szCs w:val="20"/>
        </w:rPr>
        <w:t>potraživanja</w:t>
      </w:r>
      <w:proofErr w:type="spellEnd"/>
      <w:r w:rsidR="00572EC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72EC7">
        <w:rPr>
          <w:rFonts w:asciiTheme="majorHAnsi" w:hAnsiTheme="majorHAnsi"/>
          <w:sz w:val="20"/>
          <w:szCs w:val="20"/>
        </w:rPr>
        <w:t>za</w:t>
      </w:r>
      <w:proofErr w:type="spellEnd"/>
      <w:r w:rsidR="00572EC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72EC7">
        <w:rPr>
          <w:rFonts w:asciiTheme="majorHAnsi" w:hAnsiTheme="majorHAnsi"/>
          <w:sz w:val="20"/>
          <w:szCs w:val="20"/>
        </w:rPr>
        <w:t>Bolovanja</w:t>
      </w:r>
      <w:proofErr w:type="spellEnd"/>
      <w:r w:rsidR="00572EC7">
        <w:rPr>
          <w:rFonts w:asciiTheme="majorHAnsi" w:hAnsiTheme="majorHAnsi"/>
          <w:sz w:val="20"/>
          <w:szCs w:val="20"/>
        </w:rPr>
        <w:t xml:space="preserve">   </w:t>
      </w:r>
    </w:p>
    <w:p w:rsidR="00572EC7" w:rsidRDefault="00572EC7" w:rsidP="004F110B">
      <w:pPr>
        <w:tabs>
          <w:tab w:val="left" w:pos="7908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HZZO ( 5.526 </w:t>
      </w:r>
      <w:proofErr w:type="spellStart"/>
      <w:r>
        <w:rPr>
          <w:rFonts w:asciiTheme="majorHAnsi" w:hAnsiTheme="majorHAnsi"/>
          <w:sz w:val="20"/>
          <w:szCs w:val="20"/>
        </w:rPr>
        <w:t>kn</w:t>
      </w:r>
      <w:proofErr w:type="spellEnd"/>
      <w:r>
        <w:rPr>
          <w:rFonts w:asciiTheme="majorHAnsi" w:hAnsiTheme="majorHAnsi"/>
          <w:sz w:val="20"/>
          <w:szCs w:val="20"/>
        </w:rPr>
        <w:t>)</w:t>
      </w:r>
      <w:r w:rsidR="004F110B" w:rsidRPr="00022521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/>
          <w:sz w:val="20"/>
          <w:szCs w:val="20"/>
        </w:rPr>
        <w:t>potraživanja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za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prihode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od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pruženih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usluga</w:t>
      </w:r>
      <w:proofErr w:type="spellEnd"/>
      <w:r>
        <w:rPr>
          <w:rFonts w:asciiTheme="majorHAnsi" w:hAnsiTheme="majorHAnsi"/>
          <w:sz w:val="20"/>
          <w:szCs w:val="20"/>
        </w:rPr>
        <w:t xml:space="preserve"> (10.130 </w:t>
      </w:r>
      <w:proofErr w:type="spellStart"/>
      <w:r>
        <w:rPr>
          <w:rFonts w:asciiTheme="majorHAnsi" w:hAnsiTheme="majorHAnsi"/>
          <w:sz w:val="20"/>
          <w:szCs w:val="20"/>
        </w:rPr>
        <w:t>kn</w:t>
      </w:r>
      <w:proofErr w:type="spellEnd"/>
      <w:r>
        <w:rPr>
          <w:rFonts w:asciiTheme="majorHAnsi" w:hAnsiTheme="majorHAnsi"/>
          <w:sz w:val="20"/>
          <w:szCs w:val="20"/>
        </w:rPr>
        <w:t xml:space="preserve">) </w:t>
      </w:r>
      <w:proofErr w:type="spellStart"/>
      <w:r>
        <w:rPr>
          <w:rFonts w:asciiTheme="majorHAnsi" w:hAnsiTheme="majorHAnsi"/>
          <w:sz w:val="20"/>
          <w:szCs w:val="20"/>
        </w:rPr>
        <w:t>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kontinuiranih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rashoda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budućeg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</w:p>
    <w:p w:rsidR="00963545" w:rsidRPr="00A24F8A" w:rsidRDefault="00572EC7" w:rsidP="004F110B">
      <w:pPr>
        <w:tabs>
          <w:tab w:val="left" w:pos="7908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razdoblja</w:t>
      </w:r>
      <w:proofErr w:type="spellEnd"/>
      <w:r>
        <w:rPr>
          <w:rFonts w:asciiTheme="majorHAnsi" w:hAnsiTheme="majorHAnsi"/>
          <w:sz w:val="20"/>
          <w:szCs w:val="20"/>
        </w:rPr>
        <w:t xml:space="preserve"> - </w:t>
      </w:r>
      <w:proofErr w:type="spellStart"/>
      <w:r>
        <w:rPr>
          <w:rFonts w:asciiTheme="majorHAnsi" w:hAnsiTheme="majorHAnsi"/>
          <w:sz w:val="20"/>
          <w:szCs w:val="20"/>
        </w:rPr>
        <w:t>plaća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/>
          <w:sz w:val="20"/>
          <w:szCs w:val="20"/>
        </w:rPr>
        <w:t>za</w:t>
      </w:r>
      <w:proofErr w:type="spellEnd"/>
      <w:r>
        <w:rPr>
          <w:rFonts w:asciiTheme="majorHAnsi" w:hAnsiTheme="majorHAnsi"/>
          <w:sz w:val="20"/>
          <w:szCs w:val="20"/>
        </w:rPr>
        <w:t xml:space="preserve"> 12-2017 (416.696 </w:t>
      </w:r>
      <w:proofErr w:type="spellStart"/>
      <w:r>
        <w:rPr>
          <w:rFonts w:asciiTheme="majorHAnsi" w:hAnsiTheme="majorHAnsi"/>
          <w:sz w:val="20"/>
          <w:szCs w:val="20"/>
        </w:rPr>
        <w:t>kn</w:t>
      </w:r>
      <w:proofErr w:type="spellEnd"/>
      <w:r>
        <w:rPr>
          <w:rFonts w:asciiTheme="majorHAnsi" w:hAnsiTheme="majorHAnsi"/>
          <w:sz w:val="20"/>
          <w:szCs w:val="20"/>
        </w:rPr>
        <w:t>)</w:t>
      </w:r>
      <w:r w:rsidR="004F110B" w:rsidRPr="00022521">
        <w:rPr>
          <w:rFonts w:asciiTheme="majorHAnsi" w:hAnsiTheme="majorHAnsi"/>
          <w:sz w:val="20"/>
          <w:szCs w:val="20"/>
        </w:rPr>
        <w:t xml:space="preserve">  </w:t>
      </w:r>
      <w:r w:rsidR="007924A0" w:rsidRPr="00022521">
        <w:rPr>
          <w:rFonts w:asciiTheme="majorHAnsi" w:hAnsiTheme="majorHAnsi"/>
          <w:sz w:val="20"/>
          <w:szCs w:val="20"/>
        </w:rPr>
        <w:t xml:space="preserve">                                                         </w:t>
      </w:r>
      <w:r w:rsidR="00905083" w:rsidRPr="00022521">
        <w:rPr>
          <w:rFonts w:asciiTheme="majorHAnsi" w:hAnsiTheme="majorHAnsi"/>
          <w:sz w:val="20"/>
          <w:szCs w:val="20"/>
        </w:rPr>
        <w:t xml:space="preserve">            </w:t>
      </w:r>
      <w:r w:rsidR="00A24F8A" w:rsidRPr="00022521">
        <w:rPr>
          <w:rFonts w:asciiTheme="majorHAnsi" w:hAnsiTheme="majorHAnsi"/>
          <w:sz w:val="20"/>
          <w:szCs w:val="20"/>
        </w:rPr>
        <w:t xml:space="preserve">    </w:t>
      </w:r>
      <w:r w:rsidR="007924A0" w:rsidRPr="00022521">
        <w:rPr>
          <w:rFonts w:asciiTheme="majorHAnsi" w:hAnsiTheme="majorHAnsi"/>
          <w:sz w:val="20"/>
          <w:szCs w:val="20"/>
        </w:rPr>
        <w:t xml:space="preserve"> </w:t>
      </w:r>
      <w:r w:rsidR="002753BF" w:rsidRPr="00022521">
        <w:rPr>
          <w:rFonts w:asciiTheme="majorHAnsi" w:hAnsiTheme="majorHAnsi"/>
          <w:sz w:val="20"/>
          <w:szCs w:val="20"/>
        </w:rPr>
        <w:t xml:space="preserve"> </w:t>
      </w:r>
      <w:r w:rsidR="00905083" w:rsidRPr="00022521">
        <w:rPr>
          <w:rFonts w:asciiTheme="majorHAnsi" w:hAnsiTheme="majorHAnsi"/>
          <w:sz w:val="20"/>
          <w:szCs w:val="20"/>
        </w:rPr>
        <w:t xml:space="preserve">    </w:t>
      </w:r>
      <w:r w:rsidR="00A24F8A" w:rsidRPr="00022521">
        <w:rPr>
          <w:rFonts w:asciiTheme="majorHAnsi" w:hAnsiTheme="majorHAnsi"/>
          <w:sz w:val="20"/>
          <w:szCs w:val="20"/>
        </w:rPr>
        <w:t xml:space="preserve">    </w:t>
      </w:r>
      <w:r w:rsidR="00905083" w:rsidRPr="00022521">
        <w:rPr>
          <w:rFonts w:asciiTheme="majorHAnsi" w:hAnsiTheme="majorHAnsi"/>
          <w:sz w:val="20"/>
          <w:szCs w:val="20"/>
        </w:rPr>
        <w:t xml:space="preserve"> </w:t>
      </w:r>
      <w:r w:rsidR="004F110B" w:rsidRPr="00022521">
        <w:rPr>
          <w:rFonts w:asciiTheme="majorHAnsi" w:hAnsiTheme="majorHAnsi"/>
          <w:sz w:val="20"/>
          <w:szCs w:val="20"/>
        </w:rPr>
        <w:t xml:space="preserve"> </w:t>
      </w:r>
      <w:r w:rsidR="00963545" w:rsidRPr="00022521">
        <w:rPr>
          <w:rFonts w:asciiTheme="majorHAnsi" w:hAnsiTheme="majorHAnsi"/>
          <w:sz w:val="20"/>
          <w:szCs w:val="20"/>
        </w:rPr>
        <w:t xml:space="preserve">  </w:t>
      </w:r>
    </w:p>
    <w:p w:rsidR="002437D3" w:rsidRDefault="005028F4" w:rsidP="00572EC7">
      <w:pPr>
        <w:tabs>
          <w:tab w:val="left" w:pos="7908"/>
        </w:tabs>
        <w:rPr>
          <w:rFonts w:asciiTheme="majorHAnsi" w:hAnsiTheme="majorHAnsi"/>
          <w:sz w:val="20"/>
          <w:szCs w:val="20"/>
        </w:rPr>
      </w:pPr>
      <w:r w:rsidRPr="00A24F8A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8C5D19">
        <w:rPr>
          <w:rFonts w:asciiTheme="majorHAnsi" w:hAnsiTheme="majorHAnsi"/>
          <w:b/>
          <w:sz w:val="20"/>
          <w:szCs w:val="20"/>
        </w:rPr>
        <w:t>Bilješka</w:t>
      </w:r>
      <w:proofErr w:type="spellEnd"/>
      <w:r w:rsidR="008C5D19">
        <w:rPr>
          <w:rFonts w:asciiTheme="majorHAnsi" w:hAnsiTheme="majorHAnsi"/>
          <w:b/>
          <w:sz w:val="20"/>
          <w:szCs w:val="20"/>
        </w:rPr>
        <w:t xml:space="preserve"> br.</w:t>
      </w:r>
      <w:r w:rsidR="00572EC7">
        <w:rPr>
          <w:rFonts w:asciiTheme="majorHAnsi" w:hAnsiTheme="majorHAnsi"/>
          <w:b/>
          <w:sz w:val="20"/>
          <w:szCs w:val="20"/>
        </w:rPr>
        <w:t xml:space="preserve">5 </w:t>
      </w:r>
      <w:r w:rsidR="008C5D19">
        <w:rPr>
          <w:rFonts w:asciiTheme="majorHAnsi" w:hAnsiTheme="majorHAnsi"/>
          <w:b/>
          <w:sz w:val="20"/>
          <w:szCs w:val="20"/>
        </w:rPr>
        <w:t>-</w:t>
      </w:r>
      <w:r w:rsidR="002437D3" w:rsidRPr="00A24F8A">
        <w:rPr>
          <w:rFonts w:asciiTheme="majorHAnsi" w:hAnsiTheme="majorHAnsi"/>
          <w:b/>
          <w:sz w:val="20"/>
          <w:szCs w:val="20"/>
        </w:rPr>
        <w:t>AOP 163</w:t>
      </w:r>
      <w:r w:rsidR="008C5D19">
        <w:rPr>
          <w:rFonts w:asciiTheme="majorHAnsi" w:hAnsiTheme="majorHAnsi"/>
          <w:b/>
          <w:sz w:val="20"/>
          <w:szCs w:val="20"/>
        </w:rPr>
        <w:t xml:space="preserve"> </w:t>
      </w:r>
      <w:r w:rsidR="00BF5EB7">
        <w:rPr>
          <w:rFonts w:asciiTheme="majorHAnsi" w:hAnsiTheme="majorHAnsi"/>
          <w:b/>
          <w:sz w:val="20"/>
          <w:szCs w:val="20"/>
        </w:rPr>
        <w:t xml:space="preserve"> </w:t>
      </w:r>
      <w:r w:rsidR="002437D3" w:rsidRPr="00A24F8A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="002437D3" w:rsidRPr="00A24F8A">
        <w:rPr>
          <w:rFonts w:asciiTheme="majorHAnsi" w:hAnsiTheme="majorHAnsi"/>
          <w:sz w:val="20"/>
          <w:szCs w:val="20"/>
        </w:rPr>
        <w:t>Obveze</w:t>
      </w:r>
      <w:proofErr w:type="spellEnd"/>
      <w:r w:rsidR="002753BF" w:rsidRPr="00A24F8A">
        <w:rPr>
          <w:rFonts w:asciiTheme="majorHAnsi" w:hAnsiTheme="majorHAnsi"/>
          <w:sz w:val="20"/>
          <w:szCs w:val="20"/>
        </w:rPr>
        <w:t xml:space="preserve">  </w:t>
      </w:r>
      <w:proofErr w:type="spellStart"/>
      <w:r w:rsidR="00572EC7">
        <w:rPr>
          <w:rFonts w:asciiTheme="majorHAnsi" w:hAnsiTheme="majorHAnsi"/>
          <w:sz w:val="20"/>
          <w:szCs w:val="20"/>
        </w:rPr>
        <w:t>iznose</w:t>
      </w:r>
      <w:proofErr w:type="spellEnd"/>
      <w:r w:rsidR="00572EC7">
        <w:rPr>
          <w:rFonts w:asciiTheme="majorHAnsi" w:hAnsiTheme="majorHAnsi"/>
          <w:sz w:val="20"/>
          <w:szCs w:val="20"/>
        </w:rPr>
        <w:t xml:space="preserve"> 643.562 </w:t>
      </w:r>
      <w:proofErr w:type="spellStart"/>
      <w:r w:rsidR="00572EC7">
        <w:rPr>
          <w:rFonts w:asciiTheme="majorHAnsi" w:hAnsiTheme="majorHAnsi"/>
          <w:sz w:val="20"/>
          <w:szCs w:val="20"/>
        </w:rPr>
        <w:t>kn</w:t>
      </w:r>
      <w:proofErr w:type="spellEnd"/>
      <w:r w:rsidR="004D7B42">
        <w:rPr>
          <w:rFonts w:asciiTheme="majorHAnsi" w:hAnsiTheme="majorHAnsi"/>
          <w:sz w:val="20"/>
          <w:szCs w:val="20"/>
        </w:rPr>
        <w:t xml:space="preserve">, a </w:t>
      </w:r>
      <w:proofErr w:type="spellStart"/>
      <w:r w:rsidR="004D7B42">
        <w:rPr>
          <w:rFonts w:asciiTheme="majorHAnsi" w:hAnsiTheme="majorHAnsi"/>
          <w:sz w:val="20"/>
          <w:szCs w:val="20"/>
        </w:rPr>
        <w:t>odnose</w:t>
      </w:r>
      <w:proofErr w:type="spellEnd"/>
      <w:r w:rsidR="004D7B42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="004D7B42">
        <w:rPr>
          <w:rFonts w:asciiTheme="majorHAnsi" w:hAnsiTheme="majorHAnsi"/>
          <w:sz w:val="20"/>
          <w:szCs w:val="20"/>
        </w:rPr>
        <w:t>na</w:t>
      </w:r>
      <w:proofErr w:type="spellEnd"/>
      <w:r w:rsidR="004D7B42" w:rsidRPr="00A24F8A">
        <w:rPr>
          <w:rFonts w:asciiTheme="majorHAnsi" w:hAnsiTheme="majorHAnsi"/>
          <w:sz w:val="20"/>
          <w:szCs w:val="20"/>
        </w:rPr>
        <w:t xml:space="preserve"> </w:t>
      </w:r>
      <w:r w:rsidR="004D7B42">
        <w:rPr>
          <w:rFonts w:asciiTheme="majorHAnsi" w:hAnsiTheme="majorHAnsi"/>
          <w:sz w:val="20"/>
          <w:szCs w:val="20"/>
        </w:rPr>
        <w:t>:</w:t>
      </w:r>
    </w:p>
    <w:p w:rsidR="004D7B42" w:rsidRDefault="004D7B42" w:rsidP="004D7B42">
      <w:pPr>
        <w:pStyle w:val="ListParagraph"/>
        <w:numPr>
          <w:ilvl w:val="0"/>
          <w:numId w:val="20"/>
        </w:numPr>
        <w:tabs>
          <w:tab w:val="left" w:pos="7908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OBVEZE ZA ZAPOSLENE 403.002</w:t>
      </w:r>
    </w:p>
    <w:p w:rsidR="004D7B42" w:rsidRDefault="004D7B42" w:rsidP="004D7B42">
      <w:pPr>
        <w:pStyle w:val="ListParagraph"/>
        <w:numPr>
          <w:ilvl w:val="0"/>
          <w:numId w:val="20"/>
        </w:numPr>
        <w:tabs>
          <w:tab w:val="left" w:pos="7908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OBVEZE ZA MATERIJALNE RASHODE 13.693</w:t>
      </w:r>
    </w:p>
    <w:p w:rsidR="00AF6C63" w:rsidRPr="00692E59" w:rsidRDefault="004D7B42" w:rsidP="00692E59">
      <w:pPr>
        <w:pStyle w:val="ListParagraph"/>
        <w:numPr>
          <w:ilvl w:val="0"/>
          <w:numId w:val="20"/>
        </w:numPr>
        <w:tabs>
          <w:tab w:val="left" w:pos="7908"/>
        </w:tabs>
        <w:jc w:val="both"/>
        <w:rPr>
          <w:rFonts w:asciiTheme="majorHAnsi" w:hAnsiTheme="majorHAnsi"/>
          <w:b/>
          <w:sz w:val="20"/>
          <w:szCs w:val="20"/>
        </w:rPr>
      </w:pPr>
      <w:r w:rsidRPr="00692E59">
        <w:rPr>
          <w:rFonts w:asciiTheme="majorHAnsi" w:hAnsiTheme="majorHAnsi"/>
          <w:sz w:val="20"/>
          <w:szCs w:val="20"/>
        </w:rPr>
        <w:t xml:space="preserve">OSTALE TELUĆE OBVEZE </w:t>
      </w:r>
      <w:r w:rsidR="00AF6C63" w:rsidRPr="00692E59">
        <w:rPr>
          <w:rFonts w:asciiTheme="majorHAnsi" w:hAnsiTheme="majorHAnsi"/>
          <w:sz w:val="20"/>
          <w:szCs w:val="20"/>
        </w:rPr>
        <w:t>-</w:t>
      </w:r>
      <w:r w:rsidRPr="00692E5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92E59">
        <w:rPr>
          <w:rFonts w:asciiTheme="majorHAnsi" w:hAnsiTheme="majorHAnsi"/>
          <w:sz w:val="20"/>
          <w:szCs w:val="20"/>
        </w:rPr>
        <w:t>Obveze</w:t>
      </w:r>
      <w:proofErr w:type="spellEnd"/>
      <w:r w:rsidR="00692E5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92E59">
        <w:rPr>
          <w:rFonts w:asciiTheme="majorHAnsi" w:hAnsiTheme="majorHAnsi"/>
          <w:sz w:val="20"/>
          <w:szCs w:val="20"/>
        </w:rPr>
        <w:t>za</w:t>
      </w:r>
      <w:proofErr w:type="spellEnd"/>
      <w:r w:rsidR="00692E5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692E59">
        <w:rPr>
          <w:rFonts w:asciiTheme="majorHAnsi" w:hAnsiTheme="majorHAnsi"/>
          <w:sz w:val="20"/>
          <w:szCs w:val="20"/>
        </w:rPr>
        <w:t>b</w:t>
      </w:r>
      <w:r w:rsidRPr="00692E59">
        <w:rPr>
          <w:rFonts w:asciiTheme="majorHAnsi" w:hAnsiTheme="majorHAnsi"/>
          <w:sz w:val="20"/>
          <w:szCs w:val="20"/>
        </w:rPr>
        <w:t>olovanje</w:t>
      </w:r>
      <w:proofErr w:type="spellEnd"/>
      <w:r w:rsidRPr="00692E59">
        <w:rPr>
          <w:rFonts w:asciiTheme="majorHAnsi" w:hAnsiTheme="majorHAnsi"/>
          <w:sz w:val="20"/>
          <w:szCs w:val="20"/>
        </w:rPr>
        <w:t xml:space="preserve"> HZZO</w:t>
      </w:r>
      <w:r w:rsidR="00AF6C63" w:rsidRPr="00692E59">
        <w:rPr>
          <w:rFonts w:asciiTheme="majorHAnsi" w:hAnsiTheme="majorHAnsi"/>
          <w:sz w:val="20"/>
          <w:szCs w:val="20"/>
        </w:rPr>
        <w:t xml:space="preserve"> </w:t>
      </w:r>
      <w:r w:rsidRPr="00692E59">
        <w:rPr>
          <w:rFonts w:asciiTheme="majorHAnsi" w:hAnsiTheme="majorHAnsi"/>
          <w:sz w:val="20"/>
          <w:szCs w:val="20"/>
        </w:rPr>
        <w:t xml:space="preserve"> 5.526. </w:t>
      </w:r>
      <w:proofErr w:type="spellStart"/>
      <w:r w:rsidRPr="00692E59">
        <w:rPr>
          <w:rFonts w:asciiTheme="majorHAnsi" w:hAnsiTheme="majorHAnsi"/>
          <w:sz w:val="20"/>
          <w:szCs w:val="20"/>
        </w:rPr>
        <w:t>obveze</w:t>
      </w:r>
      <w:proofErr w:type="spellEnd"/>
      <w:r w:rsidRPr="00692E5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692E59">
        <w:rPr>
          <w:rFonts w:asciiTheme="majorHAnsi" w:hAnsiTheme="majorHAnsi"/>
          <w:sz w:val="20"/>
          <w:szCs w:val="20"/>
        </w:rPr>
        <w:t>za</w:t>
      </w:r>
      <w:proofErr w:type="spellEnd"/>
      <w:r w:rsidRPr="00692E59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692E59">
        <w:rPr>
          <w:rFonts w:asciiTheme="majorHAnsi" w:hAnsiTheme="majorHAnsi"/>
          <w:sz w:val="20"/>
          <w:szCs w:val="20"/>
        </w:rPr>
        <w:t>povrat</w:t>
      </w:r>
      <w:proofErr w:type="spellEnd"/>
      <w:r w:rsidRPr="00692E59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Pr="00692E59">
        <w:rPr>
          <w:rFonts w:asciiTheme="majorHAnsi" w:hAnsiTheme="majorHAnsi"/>
          <w:sz w:val="20"/>
          <w:szCs w:val="20"/>
        </w:rPr>
        <w:t>proračun</w:t>
      </w:r>
      <w:proofErr w:type="spellEnd"/>
      <w:r w:rsidRPr="00692E59">
        <w:rPr>
          <w:rFonts w:asciiTheme="majorHAnsi" w:hAnsiTheme="majorHAnsi"/>
          <w:sz w:val="20"/>
          <w:szCs w:val="20"/>
        </w:rPr>
        <w:t xml:space="preserve"> </w:t>
      </w:r>
      <w:r w:rsidR="00AF6C63" w:rsidRPr="00692E59">
        <w:rPr>
          <w:rFonts w:asciiTheme="majorHAnsi" w:hAnsiTheme="majorHAnsi"/>
          <w:sz w:val="20"/>
          <w:szCs w:val="20"/>
        </w:rPr>
        <w:t>2</w:t>
      </w:r>
      <w:r w:rsidRPr="00692E59">
        <w:rPr>
          <w:rFonts w:asciiTheme="majorHAnsi" w:hAnsiTheme="majorHAnsi"/>
          <w:sz w:val="20"/>
          <w:szCs w:val="20"/>
        </w:rPr>
        <w:t>21.34</w:t>
      </w:r>
      <w:r w:rsidR="00692E59">
        <w:rPr>
          <w:rFonts w:asciiTheme="majorHAnsi" w:hAnsiTheme="majorHAnsi"/>
          <w:sz w:val="20"/>
          <w:szCs w:val="20"/>
        </w:rPr>
        <w:t>0</w:t>
      </w:r>
    </w:p>
    <w:p w:rsidR="002437D3" w:rsidRPr="00AF6C63" w:rsidRDefault="008C5D19" w:rsidP="00692E59">
      <w:pPr>
        <w:pStyle w:val="ListParagraph"/>
        <w:tabs>
          <w:tab w:val="left" w:pos="7908"/>
        </w:tabs>
        <w:ind w:left="0"/>
        <w:jc w:val="both"/>
        <w:rPr>
          <w:rFonts w:asciiTheme="majorHAnsi" w:hAnsiTheme="majorHAnsi"/>
          <w:b/>
          <w:sz w:val="20"/>
          <w:szCs w:val="20"/>
        </w:rPr>
      </w:pPr>
      <w:proofErr w:type="spellStart"/>
      <w:r w:rsidRPr="00AF6C63">
        <w:rPr>
          <w:rFonts w:asciiTheme="majorHAnsi" w:hAnsiTheme="majorHAnsi"/>
          <w:b/>
          <w:sz w:val="20"/>
          <w:szCs w:val="20"/>
        </w:rPr>
        <w:t>Bilješka</w:t>
      </w:r>
      <w:proofErr w:type="spellEnd"/>
      <w:r w:rsidRPr="00AF6C63">
        <w:rPr>
          <w:rFonts w:asciiTheme="majorHAnsi" w:hAnsiTheme="majorHAnsi"/>
          <w:b/>
          <w:sz w:val="20"/>
          <w:szCs w:val="20"/>
        </w:rPr>
        <w:t xml:space="preserve"> br.</w:t>
      </w:r>
      <w:r w:rsidR="004D7B42" w:rsidRPr="00AF6C63">
        <w:rPr>
          <w:rFonts w:asciiTheme="majorHAnsi" w:hAnsiTheme="majorHAnsi"/>
          <w:b/>
          <w:sz w:val="20"/>
          <w:szCs w:val="20"/>
        </w:rPr>
        <w:t>6</w:t>
      </w:r>
      <w:r w:rsidRPr="00AF6C63">
        <w:rPr>
          <w:rFonts w:asciiTheme="majorHAnsi" w:hAnsiTheme="majorHAnsi"/>
          <w:b/>
          <w:sz w:val="20"/>
          <w:szCs w:val="20"/>
        </w:rPr>
        <w:t xml:space="preserve"> - </w:t>
      </w:r>
      <w:r w:rsidR="002753BF" w:rsidRPr="00AF6C63">
        <w:rPr>
          <w:rFonts w:asciiTheme="majorHAnsi" w:hAnsiTheme="majorHAnsi"/>
          <w:b/>
          <w:sz w:val="20"/>
          <w:szCs w:val="20"/>
        </w:rPr>
        <w:t>AOP 2</w:t>
      </w:r>
      <w:r w:rsidR="004D7B42" w:rsidRPr="00AF6C63">
        <w:rPr>
          <w:rFonts w:asciiTheme="majorHAnsi" w:hAnsiTheme="majorHAnsi"/>
          <w:b/>
          <w:sz w:val="20"/>
          <w:szCs w:val="20"/>
        </w:rPr>
        <w:t>37</w:t>
      </w:r>
      <w:r w:rsidR="002437D3" w:rsidRPr="00AF6C63">
        <w:rPr>
          <w:rFonts w:asciiTheme="majorHAnsi" w:hAnsiTheme="majorHAnsi"/>
          <w:b/>
          <w:sz w:val="20"/>
          <w:szCs w:val="20"/>
        </w:rPr>
        <w:t xml:space="preserve"> </w:t>
      </w:r>
      <w:r w:rsidR="002753BF" w:rsidRPr="00AF6C63">
        <w:rPr>
          <w:rFonts w:asciiTheme="majorHAnsi" w:hAnsiTheme="majorHAnsi"/>
          <w:b/>
          <w:sz w:val="20"/>
          <w:szCs w:val="20"/>
        </w:rPr>
        <w:t xml:space="preserve">- </w:t>
      </w:r>
      <w:proofErr w:type="spellStart"/>
      <w:r w:rsidR="002753BF" w:rsidRPr="00AF6C63">
        <w:rPr>
          <w:rFonts w:asciiTheme="majorHAnsi" w:hAnsiTheme="majorHAnsi"/>
          <w:b/>
          <w:sz w:val="20"/>
          <w:szCs w:val="20"/>
        </w:rPr>
        <w:t>Manjak</w:t>
      </w:r>
      <w:proofErr w:type="spellEnd"/>
      <w:r w:rsidR="002753BF" w:rsidRPr="00AF6C63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2753BF" w:rsidRPr="00AF6C63">
        <w:rPr>
          <w:rFonts w:asciiTheme="majorHAnsi" w:hAnsiTheme="majorHAnsi"/>
          <w:b/>
          <w:sz w:val="20"/>
          <w:szCs w:val="20"/>
        </w:rPr>
        <w:t>prihoda</w:t>
      </w:r>
      <w:proofErr w:type="spellEnd"/>
      <w:r w:rsidR="002753BF" w:rsidRPr="00AF6C63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2753BF" w:rsidRPr="00AF6C63">
        <w:rPr>
          <w:rFonts w:asciiTheme="majorHAnsi" w:hAnsiTheme="majorHAnsi"/>
          <w:b/>
          <w:sz w:val="20"/>
          <w:szCs w:val="20"/>
        </w:rPr>
        <w:t>poslovanja</w:t>
      </w:r>
      <w:proofErr w:type="spellEnd"/>
      <w:r w:rsidR="002753BF" w:rsidRPr="00AF6C63">
        <w:rPr>
          <w:rFonts w:asciiTheme="majorHAnsi" w:hAnsiTheme="majorHAnsi"/>
          <w:b/>
          <w:sz w:val="20"/>
          <w:szCs w:val="20"/>
        </w:rPr>
        <w:t xml:space="preserve">  </w:t>
      </w:r>
      <w:r w:rsidR="004D7B42" w:rsidRPr="00AF6C63">
        <w:rPr>
          <w:rFonts w:asciiTheme="majorHAnsi" w:hAnsiTheme="majorHAnsi"/>
          <w:b/>
          <w:sz w:val="20"/>
          <w:szCs w:val="20"/>
        </w:rPr>
        <w:t>221.340</w:t>
      </w:r>
      <w:r w:rsidR="002753BF" w:rsidRPr="00AF6C63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</w:t>
      </w:r>
      <w:r w:rsidR="002437D3" w:rsidRPr="00AF6C63">
        <w:rPr>
          <w:rFonts w:asciiTheme="majorHAnsi" w:hAnsiTheme="majorHAnsi"/>
          <w:b/>
          <w:sz w:val="20"/>
          <w:szCs w:val="20"/>
        </w:rPr>
        <w:t xml:space="preserve">   </w:t>
      </w:r>
    </w:p>
    <w:p w:rsidR="00A24F8A" w:rsidRPr="008C5D19" w:rsidRDefault="008C5D19" w:rsidP="008C5D19">
      <w:pPr>
        <w:tabs>
          <w:tab w:val="left" w:pos="7908"/>
        </w:tabs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b/>
          <w:sz w:val="20"/>
          <w:szCs w:val="20"/>
        </w:rPr>
        <w:t>Bilješka</w:t>
      </w:r>
      <w:proofErr w:type="spellEnd"/>
      <w:r>
        <w:rPr>
          <w:rFonts w:asciiTheme="majorHAnsi" w:hAnsiTheme="majorHAnsi"/>
          <w:b/>
          <w:sz w:val="20"/>
          <w:szCs w:val="20"/>
        </w:rPr>
        <w:t xml:space="preserve"> br.</w:t>
      </w:r>
      <w:r w:rsidR="004D7B42">
        <w:rPr>
          <w:rFonts w:asciiTheme="majorHAnsi" w:hAnsiTheme="majorHAnsi"/>
          <w:b/>
          <w:sz w:val="20"/>
          <w:szCs w:val="20"/>
        </w:rPr>
        <w:t>7</w:t>
      </w:r>
      <w:r>
        <w:rPr>
          <w:rFonts w:asciiTheme="majorHAnsi" w:hAnsiTheme="majorHAnsi"/>
          <w:b/>
          <w:sz w:val="20"/>
          <w:szCs w:val="20"/>
        </w:rPr>
        <w:t xml:space="preserve"> - </w:t>
      </w:r>
      <w:r w:rsidR="00ED69A8" w:rsidRPr="00A24F8A">
        <w:rPr>
          <w:rFonts w:asciiTheme="majorHAnsi" w:hAnsiTheme="majorHAnsi"/>
          <w:b/>
          <w:sz w:val="20"/>
          <w:szCs w:val="20"/>
        </w:rPr>
        <w:t>AOP 24</w:t>
      </w:r>
      <w:r w:rsidR="004D7B42">
        <w:rPr>
          <w:rFonts w:asciiTheme="majorHAnsi" w:hAnsiTheme="majorHAnsi"/>
          <w:b/>
          <w:sz w:val="20"/>
          <w:szCs w:val="20"/>
        </w:rPr>
        <w:t>4</w:t>
      </w:r>
      <w:r w:rsidR="00ED69A8" w:rsidRPr="00A24F8A">
        <w:rPr>
          <w:rFonts w:asciiTheme="majorHAnsi" w:hAnsiTheme="majorHAnsi"/>
          <w:b/>
          <w:sz w:val="20"/>
          <w:szCs w:val="20"/>
        </w:rPr>
        <w:t xml:space="preserve"> / </w:t>
      </w:r>
      <w:r w:rsidR="00ED69A8" w:rsidRPr="004D7B42">
        <w:rPr>
          <w:rFonts w:asciiTheme="majorHAnsi" w:hAnsiTheme="majorHAnsi"/>
          <w:b/>
          <w:sz w:val="20"/>
          <w:szCs w:val="20"/>
        </w:rPr>
        <w:t>AOP 24</w:t>
      </w:r>
      <w:r w:rsidR="004D7B42" w:rsidRPr="004D7B42">
        <w:rPr>
          <w:rFonts w:asciiTheme="majorHAnsi" w:hAnsiTheme="majorHAnsi"/>
          <w:b/>
          <w:sz w:val="20"/>
          <w:szCs w:val="20"/>
        </w:rPr>
        <w:t>5</w:t>
      </w:r>
      <w:r w:rsidR="002437D3" w:rsidRPr="004D7B42">
        <w:rPr>
          <w:rFonts w:asciiTheme="majorHAnsi" w:hAnsiTheme="majorHAnsi"/>
          <w:sz w:val="20"/>
          <w:szCs w:val="20"/>
        </w:rPr>
        <w:t xml:space="preserve"> </w:t>
      </w:r>
      <w:r w:rsidR="004D7B42">
        <w:rPr>
          <w:rFonts w:asciiTheme="majorHAnsi" w:hAnsiTheme="majorHAnsi"/>
          <w:sz w:val="20"/>
          <w:szCs w:val="20"/>
        </w:rPr>
        <w:t>-</w:t>
      </w:r>
      <w:proofErr w:type="spellStart"/>
      <w:r w:rsidR="004D7B42">
        <w:rPr>
          <w:rFonts w:asciiTheme="majorHAnsi" w:hAnsiTheme="majorHAnsi"/>
          <w:sz w:val="20"/>
          <w:szCs w:val="20"/>
        </w:rPr>
        <w:t>Izvanbilančni</w:t>
      </w:r>
      <w:proofErr w:type="spellEnd"/>
      <w:r w:rsidR="004D7B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D7B42">
        <w:rPr>
          <w:rFonts w:asciiTheme="majorHAnsi" w:hAnsiTheme="majorHAnsi"/>
          <w:sz w:val="20"/>
          <w:szCs w:val="20"/>
        </w:rPr>
        <w:t>zapisi</w:t>
      </w:r>
      <w:proofErr w:type="spellEnd"/>
      <w:r w:rsidR="004D7B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D7B42">
        <w:rPr>
          <w:rFonts w:asciiTheme="majorHAnsi" w:hAnsiTheme="majorHAnsi"/>
          <w:sz w:val="20"/>
          <w:szCs w:val="20"/>
        </w:rPr>
        <w:t>aktiva</w:t>
      </w:r>
      <w:proofErr w:type="spellEnd"/>
      <w:r w:rsidR="004D7B42">
        <w:rPr>
          <w:rFonts w:asciiTheme="majorHAnsi" w:hAnsiTheme="majorHAnsi"/>
          <w:sz w:val="20"/>
          <w:szCs w:val="20"/>
        </w:rPr>
        <w:t>/</w:t>
      </w:r>
      <w:proofErr w:type="spellStart"/>
      <w:r w:rsidR="004D7B42">
        <w:rPr>
          <w:rFonts w:asciiTheme="majorHAnsi" w:hAnsiTheme="majorHAnsi"/>
          <w:sz w:val="20"/>
          <w:szCs w:val="20"/>
        </w:rPr>
        <w:t>pasiva</w:t>
      </w:r>
      <w:proofErr w:type="spellEnd"/>
      <w:r w:rsidR="004D7B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D7B42">
        <w:rPr>
          <w:rFonts w:asciiTheme="majorHAnsi" w:hAnsiTheme="majorHAnsi"/>
          <w:sz w:val="20"/>
          <w:szCs w:val="20"/>
        </w:rPr>
        <w:t>iznose</w:t>
      </w:r>
      <w:proofErr w:type="spellEnd"/>
      <w:r w:rsidR="004D7B42">
        <w:rPr>
          <w:rFonts w:asciiTheme="majorHAnsi" w:hAnsiTheme="majorHAnsi"/>
          <w:sz w:val="20"/>
          <w:szCs w:val="20"/>
        </w:rPr>
        <w:t xml:space="preserve"> 9.091.562 </w:t>
      </w:r>
      <w:proofErr w:type="spellStart"/>
      <w:r w:rsidR="004D7B42">
        <w:rPr>
          <w:rFonts w:asciiTheme="majorHAnsi" w:hAnsiTheme="majorHAnsi"/>
          <w:sz w:val="20"/>
          <w:szCs w:val="20"/>
        </w:rPr>
        <w:t>kn</w:t>
      </w:r>
      <w:proofErr w:type="spellEnd"/>
      <w:r w:rsidR="004D7B42">
        <w:rPr>
          <w:rFonts w:asciiTheme="majorHAnsi" w:hAnsiTheme="majorHAnsi"/>
          <w:sz w:val="20"/>
          <w:szCs w:val="20"/>
        </w:rPr>
        <w:t xml:space="preserve">  </w:t>
      </w:r>
    </w:p>
    <w:p w:rsidR="00963545" w:rsidRPr="00A24F8A" w:rsidRDefault="00ED69A8" w:rsidP="00A24F8A">
      <w:pPr>
        <w:tabs>
          <w:tab w:val="left" w:pos="7908"/>
        </w:tabs>
        <w:jc w:val="both"/>
        <w:rPr>
          <w:rFonts w:asciiTheme="majorHAnsi" w:hAnsiTheme="majorHAnsi"/>
          <w:sz w:val="20"/>
          <w:szCs w:val="20"/>
        </w:rPr>
      </w:pPr>
      <w:r w:rsidRPr="00A24F8A">
        <w:rPr>
          <w:rFonts w:asciiTheme="majorHAnsi" w:hAnsiTheme="majorHAnsi"/>
          <w:sz w:val="20"/>
          <w:szCs w:val="20"/>
        </w:rPr>
        <w:t>N</w:t>
      </w:r>
      <w:r w:rsidR="00D27093" w:rsidRPr="00A24F8A">
        <w:rPr>
          <w:rFonts w:asciiTheme="majorHAnsi" w:hAnsiTheme="majorHAnsi"/>
          <w:sz w:val="20"/>
          <w:szCs w:val="20"/>
        </w:rPr>
        <w:t>a</w:t>
      </w:r>
      <w:r w:rsidR="004D7B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pozicijama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D7B42">
        <w:rPr>
          <w:rFonts w:asciiTheme="majorHAnsi" w:hAnsiTheme="majorHAnsi"/>
          <w:sz w:val="20"/>
          <w:szCs w:val="20"/>
        </w:rPr>
        <w:t>izva</w:t>
      </w:r>
      <w:r w:rsidRPr="00A24F8A">
        <w:rPr>
          <w:rFonts w:asciiTheme="majorHAnsi" w:hAnsiTheme="majorHAnsi"/>
          <w:sz w:val="20"/>
          <w:szCs w:val="20"/>
        </w:rPr>
        <w:t>nbilančnih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zapisa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imamo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evidentiranu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tuđu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imovinu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dobivenu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na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korištenje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temeljem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potpisanog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ugovora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o </w:t>
      </w:r>
      <w:proofErr w:type="spellStart"/>
      <w:r w:rsidRPr="00A24F8A">
        <w:rPr>
          <w:rFonts w:asciiTheme="majorHAnsi" w:hAnsiTheme="majorHAnsi"/>
          <w:sz w:val="20"/>
          <w:szCs w:val="20"/>
        </w:rPr>
        <w:t>prijenosu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prava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upravljanja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i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korištenja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javnog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objekta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- </w:t>
      </w:r>
      <w:proofErr w:type="spellStart"/>
      <w:r w:rsidRPr="00A24F8A">
        <w:rPr>
          <w:rFonts w:asciiTheme="majorHAnsi" w:hAnsiTheme="majorHAnsi"/>
          <w:sz w:val="20"/>
          <w:szCs w:val="20"/>
        </w:rPr>
        <w:t>vatrogasnog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r w:rsidR="00F5690D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doma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sa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dvorištem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24F8A">
        <w:rPr>
          <w:rFonts w:asciiTheme="majorHAnsi" w:hAnsiTheme="majorHAnsi"/>
          <w:sz w:val="20"/>
          <w:szCs w:val="20"/>
        </w:rPr>
        <w:t>koji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je </w:t>
      </w:r>
      <w:proofErr w:type="spellStart"/>
      <w:r w:rsidRPr="00A24F8A">
        <w:rPr>
          <w:rFonts w:asciiTheme="majorHAnsi" w:hAnsiTheme="majorHAnsi"/>
          <w:sz w:val="20"/>
          <w:szCs w:val="20"/>
        </w:rPr>
        <w:t>predan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od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strane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Grada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Umaga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 </w:t>
      </w:r>
      <w:proofErr w:type="spellStart"/>
      <w:r w:rsidRPr="00A24F8A">
        <w:rPr>
          <w:rFonts w:asciiTheme="majorHAnsi" w:hAnsiTheme="majorHAnsi"/>
          <w:sz w:val="20"/>
          <w:szCs w:val="20"/>
        </w:rPr>
        <w:t>na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upotrebu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i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korištenje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bez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obveze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r w:rsidR="00905083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plaćanja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naknade</w:t>
      </w:r>
      <w:proofErr w:type="spellEnd"/>
      <w:r w:rsidR="002437D3" w:rsidRPr="00A24F8A">
        <w:rPr>
          <w:rFonts w:asciiTheme="majorHAnsi" w:hAnsiTheme="majorHAnsi"/>
          <w:sz w:val="20"/>
          <w:szCs w:val="20"/>
        </w:rPr>
        <w:t xml:space="preserve"> </w:t>
      </w:r>
      <w:r w:rsidRPr="00A24F8A">
        <w:rPr>
          <w:rFonts w:asciiTheme="majorHAnsi" w:hAnsiTheme="majorHAnsi"/>
          <w:sz w:val="20"/>
          <w:szCs w:val="20"/>
        </w:rPr>
        <w:t>.</w:t>
      </w:r>
      <w:proofErr w:type="spellStart"/>
      <w:r w:rsidRPr="00A24F8A">
        <w:rPr>
          <w:rFonts w:asciiTheme="majorHAnsi" w:hAnsiTheme="majorHAnsi"/>
          <w:sz w:val="20"/>
          <w:szCs w:val="20"/>
        </w:rPr>
        <w:t>Također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Pr="00A24F8A">
        <w:rPr>
          <w:rFonts w:asciiTheme="majorHAnsi" w:hAnsiTheme="majorHAnsi"/>
          <w:sz w:val="20"/>
          <w:szCs w:val="20"/>
        </w:rPr>
        <w:t>vanbilančno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vode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potencijalne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obveze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po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sudskim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sporovima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koji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su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Pr="00A24F8A">
        <w:rPr>
          <w:rFonts w:asciiTheme="majorHAnsi" w:hAnsiTheme="majorHAnsi"/>
          <w:sz w:val="20"/>
          <w:szCs w:val="20"/>
        </w:rPr>
        <w:t>tijeku</w:t>
      </w:r>
      <w:proofErr w:type="spellEnd"/>
      <w:r w:rsidR="0030349E" w:rsidRPr="00A24F8A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="0030349E" w:rsidRPr="00A24F8A">
        <w:rPr>
          <w:rFonts w:asciiTheme="majorHAnsi" w:hAnsiTheme="majorHAnsi"/>
          <w:sz w:val="20"/>
          <w:szCs w:val="20"/>
        </w:rPr>
        <w:t>iznosu</w:t>
      </w:r>
      <w:proofErr w:type="spellEnd"/>
      <w:r w:rsidR="0030349E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0349E" w:rsidRPr="00A24F8A">
        <w:rPr>
          <w:rFonts w:asciiTheme="majorHAnsi" w:hAnsiTheme="majorHAnsi"/>
          <w:sz w:val="20"/>
          <w:szCs w:val="20"/>
        </w:rPr>
        <w:t>od</w:t>
      </w:r>
      <w:proofErr w:type="spellEnd"/>
      <w:r w:rsidR="0030349E" w:rsidRPr="00A24F8A">
        <w:rPr>
          <w:rFonts w:asciiTheme="majorHAnsi" w:hAnsiTheme="majorHAnsi"/>
          <w:sz w:val="20"/>
          <w:szCs w:val="20"/>
        </w:rPr>
        <w:t xml:space="preserve"> 100.000,00 </w:t>
      </w:r>
      <w:proofErr w:type="spellStart"/>
      <w:r w:rsidR="00905083" w:rsidRPr="00A24F8A">
        <w:rPr>
          <w:rFonts w:asciiTheme="majorHAnsi" w:hAnsiTheme="majorHAnsi"/>
          <w:sz w:val="20"/>
          <w:szCs w:val="20"/>
        </w:rPr>
        <w:t>kn</w:t>
      </w:r>
      <w:proofErr w:type="spellEnd"/>
      <w:r w:rsidR="00905083" w:rsidRPr="00A24F8A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905083" w:rsidRPr="00A24F8A">
        <w:rPr>
          <w:rFonts w:asciiTheme="majorHAnsi" w:hAnsiTheme="majorHAnsi"/>
          <w:sz w:val="20"/>
          <w:szCs w:val="20"/>
        </w:rPr>
        <w:t>vatrogasna</w:t>
      </w:r>
      <w:proofErr w:type="spellEnd"/>
      <w:r w:rsidR="00905083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05083" w:rsidRPr="00A24F8A">
        <w:rPr>
          <w:rFonts w:asciiTheme="majorHAnsi" w:hAnsiTheme="majorHAnsi"/>
          <w:sz w:val="20"/>
          <w:szCs w:val="20"/>
        </w:rPr>
        <w:t>vozila</w:t>
      </w:r>
      <w:proofErr w:type="spellEnd"/>
      <w:r w:rsidR="00905083" w:rsidRPr="00A24F8A">
        <w:rPr>
          <w:rFonts w:asciiTheme="majorHAnsi" w:hAnsiTheme="majorHAnsi"/>
          <w:sz w:val="20"/>
          <w:szCs w:val="20"/>
        </w:rPr>
        <w:t xml:space="preserve"> PVZ-a </w:t>
      </w:r>
      <w:proofErr w:type="spellStart"/>
      <w:r w:rsidR="00905083" w:rsidRPr="00A24F8A">
        <w:rPr>
          <w:rFonts w:asciiTheme="majorHAnsi" w:hAnsiTheme="majorHAnsi"/>
          <w:sz w:val="20"/>
          <w:szCs w:val="20"/>
        </w:rPr>
        <w:t>temeljem</w:t>
      </w:r>
      <w:proofErr w:type="spellEnd"/>
      <w:r w:rsidR="00905083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05083" w:rsidRPr="00A24F8A">
        <w:rPr>
          <w:rFonts w:asciiTheme="majorHAnsi" w:hAnsiTheme="majorHAnsi"/>
          <w:sz w:val="20"/>
          <w:szCs w:val="20"/>
        </w:rPr>
        <w:t>ugovora</w:t>
      </w:r>
      <w:proofErr w:type="spellEnd"/>
      <w:r w:rsidR="00905083" w:rsidRPr="00A24F8A">
        <w:rPr>
          <w:rFonts w:asciiTheme="majorHAnsi" w:hAnsiTheme="majorHAnsi"/>
          <w:sz w:val="20"/>
          <w:szCs w:val="20"/>
        </w:rPr>
        <w:t xml:space="preserve"> o </w:t>
      </w:r>
      <w:proofErr w:type="spellStart"/>
      <w:r w:rsidR="00905083" w:rsidRPr="00A24F8A">
        <w:rPr>
          <w:rFonts w:asciiTheme="majorHAnsi" w:hAnsiTheme="majorHAnsi"/>
          <w:sz w:val="20"/>
          <w:szCs w:val="20"/>
        </w:rPr>
        <w:t>korištenju</w:t>
      </w:r>
      <w:proofErr w:type="spellEnd"/>
      <w:r w:rsidR="00905083" w:rsidRPr="00A24F8A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="00905083" w:rsidRPr="00A24F8A">
        <w:rPr>
          <w:rFonts w:asciiTheme="majorHAnsi" w:hAnsiTheme="majorHAnsi"/>
          <w:sz w:val="20"/>
          <w:szCs w:val="20"/>
        </w:rPr>
        <w:t>te</w:t>
      </w:r>
      <w:proofErr w:type="spellEnd"/>
      <w:r w:rsidR="00905083" w:rsidRPr="00A24F8A">
        <w:rPr>
          <w:rFonts w:asciiTheme="majorHAnsi" w:hAnsiTheme="majorHAnsi"/>
          <w:sz w:val="20"/>
          <w:szCs w:val="20"/>
        </w:rPr>
        <w:t xml:space="preserve">  </w:t>
      </w:r>
      <w:proofErr w:type="spellStart"/>
      <w:r w:rsidR="00905083" w:rsidRPr="00A24F8A">
        <w:rPr>
          <w:rFonts w:asciiTheme="majorHAnsi" w:hAnsiTheme="majorHAnsi"/>
          <w:sz w:val="20"/>
          <w:szCs w:val="20"/>
        </w:rPr>
        <w:t>sredstva</w:t>
      </w:r>
      <w:proofErr w:type="spellEnd"/>
      <w:r w:rsidR="00905083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05083" w:rsidRPr="00A24F8A">
        <w:rPr>
          <w:rFonts w:asciiTheme="majorHAnsi" w:hAnsiTheme="majorHAnsi"/>
          <w:sz w:val="20"/>
          <w:szCs w:val="20"/>
        </w:rPr>
        <w:t>i</w:t>
      </w:r>
      <w:proofErr w:type="spellEnd"/>
      <w:r w:rsidR="00905083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05083" w:rsidRPr="00A24F8A">
        <w:rPr>
          <w:rFonts w:asciiTheme="majorHAnsi" w:hAnsiTheme="majorHAnsi"/>
          <w:sz w:val="20"/>
          <w:szCs w:val="20"/>
        </w:rPr>
        <w:t>oprema</w:t>
      </w:r>
      <w:proofErr w:type="spellEnd"/>
      <w:r w:rsidR="00905083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05083" w:rsidRPr="00A24F8A">
        <w:rPr>
          <w:rFonts w:asciiTheme="majorHAnsi" w:hAnsiTheme="majorHAnsi"/>
          <w:sz w:val="20"/>
          <w:szCs w:val="20"/>
        </w:rPr>
        <w:t>Civilne</w:t>
      </w:r>
      <w:proofErr w:type="spellEnd"/>
      <w:r w:rsidR="00905083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05083" w:rsidRPr="00A24F8A">
        <w:rPr>
          <w:rFonts w:asciiTheme="majorHAnsi" w:hAnsiTheme="majorHAnsi"/>
          <w:sz w:val="20"/>
          <w:szCs w:val="20"/>
        </w:rPr>
        <w:t>zaštite</w:t>
      </w:r>
      <w:proofErr w:type="spellEnd"/>
      <w:r w:rsidR="00905083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05083" w:rsidRPr="00A24F8A">
        <w:rPr>
          <w:rFonts w:asciiTheme="majorHAnsi" w:hAnsiTheme="majorHAnsi"/>
          <w:sz w:val="20"/>
          <w:szCs w:val="20"/>
        </w:rPr>
        <w:t>Grada</w:t>
      </w:r>
      <w:proofErr w:type="spellEnd"/>
      <w:r w:rsidR="00905083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05083" w:rsidRPr="00A24F8A">
        <w:rPr>
          <w:rFonts w:asciiTheme="majorHAnsi" w:hAnsiTheme="majorHAnsi"/>
          <w:sz w:val="20"/>
          <w:szCs w:val="20"/>
        </w:rPr>
        <w:t>Umaga,koja</w:t>
      </w:r>
      <w:proofErr w:type="spellEnd"/>
      <w:r w:rsidR="00905083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05083" w:rsidRPr="00A24F8A">
        <w:rPr>
          <w:rFonts w:asciiTheme="majorHAnsi" w:hAnsiTheme="majorHAnsi"/>
          <w:sz w:val="20"/>
          <w:szCs w:val="20"/>
        </w:rPr>
        <w:t>nam</w:t>
      </w:r>
      <w:proofErr w:type="spellEnd"/>
      <w:r w:rsidR="00905083" w:rsidRPr="00A24F8A">
        <w:rPr>
          <w:rFonts w:asciiTheme="majorHAnsi" w:hAnsiTheme="majorHAnsi"/>
          <w:sz w:val="20"/>
          <w:szCs w:val="20"/>
        </w:rPr>
        <w:t xml:space="preserve"> je </w:t>
      </w:r>
      <w:proofErr w:type="spellStart"/>
      <w:r w:rsidR="004D7B42">
        <w:rPr>
          <w:rFonts w:asciiTheme="majorHAnsi" w:hAnsiTheme="majorHAnsi"/>
          <w:sz w:val="20"/>
          <w:szCs w:val="20"/>
        </w:rPr>
        <w:t>predana</w:t>
      </w:r>
      <w:proofErr w:type="spellEnd"/>
      <w:r w:rsidR="00905083" w:rsidRPr="00A24F8A">
        <w:rPr>
          <w:rFonts w:asciiTheme="majorHAnsi" w:hAnsiTheme="majorHAnsi"/>
          <w:sz w:val="20"/>
          <w:szCs w:val="20"/>
        </w:rPr>
        <w:t xml:space="preserve"> </w:t>
      </w:r>
      <w:r w:rsidR="004D7B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D7B42">
        <w:rPr>
          <w:rFonts w:asciiTheme="majorHAnsi" w:hAnsiTheme="majorHAnsi"/>
          <w:sz w:val="20"/>
          <w:szCs w:val="20"/>
        </w:rPr>
        <w:t>na</w:t>
      </w:r>
      <w:proofErr w:type="spellEnd"/>
      <w:r w:rsidR="004D7B42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D7B42">
        <w:rPr>
          <w:rFonts w:asciiTheme="majorHAnsi" w:hAnsiTheme="majorHAnsi"/>
          <w:sz w:val="20"/>
          <w:szCs w:val="20"/>
        </w:rPr>
        <w:t>korištenje</w:t>
      </w:r>
      <w:proofErr w:type="spellEnd"/>
      <w:r w:rsidR="004D7B42">
        <w:rPr>
          <w:rFonts w:asciiTheme="majorHAnsi" w:hAnsiTheme="majorHAnsi"/>
          <w:sz w:val="20"/>
          <w:szCs w:val="20"/>
        </w:rPr>
        <w:t xml:space="preserve">  </w:t>
      </w:r>
      <w:proofErr w:type="spellStart"/>
      <w:r w:rsidR="004D7B42">
        <w:rPr>
          <w:rFonts w:asciiTheme="majorHAnsi" w:hAnsiTheme="majorHAnsi"/>
          <w:sz w:val="20"/>
          <w:szCs w:val="20"/>
        </w:rPr>
        <w:t>t</w:t>
      </w:r>
      <w:r w:rsidR="00905083" w:rsidRPr="00A24F8A">
        <w:rPr>
          <w:rFonts w:asciiTheme="majorHAnsi" w:hAnsiTheme="majorHAnsi"/>
          <w:sz w:val="20"/>
          <w:szCs w:val="20"/>
        </w:rPr>
        <w:t>emeljem</w:t>
      </w:r>
      <w:proofErr w:type="spellEnd"/>
      <w:r w:rsidR="00905083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905083" w:rsidRPr="00A24F8A">
        <w:rPr>
          <w:rFonts w:asciiTheme="majorHAnsi" w:hAnsiTheme="majorHAnsi"/>
          <w:sz w:val="20"/>
          <w:szCs w:val="20"/>
        </w:rPr>
        <w:t>Sporazuma</w:t>
      </w:r>
      <w:proofErr w:type="spellEnd"/>
      <w:r w:rsidR="00905083" w:rsidRPr="00A24F8A">
        <w:rPr>
          <w:rFonts w:asciiTheme="majorHAnsi" w:hAnsiTheme="majorHAnsi"/>
          <w:sz w:val="20"/>
          <w:szCs w:val="20"/>
        </w:rPr>
        <w:t xml:space="preserve">.  </w:t>
      </w:r>
    </w:p>
    <w:p w:rsidR="001538AE" w:rsidRPr="00A24F8A" w:rsidRDefault="001538AE" w:rsidP="00A24F8A">
      <w:pPr>
        <w:tabs>
          <w:tab w:val="left" w:pos="7908"/>
        </w:tabs>
        <w:jc w:val="both"/>
        <w:rPr>
          <w:rFonts w:asciiTheme="majorHAnsi" w:hAnsiTheme="majorHAnsi"/>
          <w:sz w:val="20"/>
          <w:szCs w:val="20"/>
        </w:rPr>
      </w:pPr>
      <w:proofErr w:type="spellStart"/>
      <w:r w:rsidRPr="00A24F8A">
        <w:rPr>
          <w:rFonts w:asciiTheme="majorHAnsi" w:hAnsiTheme="majorHAnsi"/>
          <w:sz w:val="20"/>
          <w:szCs w:val="20"/>
        </w:rPr>
        <w:t>Tablice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za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dane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i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primljene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financijske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i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robne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zajmove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i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primljne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otplate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A24F8A">
        <w:rPr>
          <w:rFonts w:asciiTheme="majorHAnsi" w:hAnsiTheme="majorHAnsi"/>
          <w:sz w:val="20"/>
          <w:szCs w:val="20"/>
        </w:rPr>
        <w:t>nismo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prikazali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jer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se</w:t>
      </w:r>
      <w:r w:rsidR="00905083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Javna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vatrogasna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postrojba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 </w:t>
      </w:r>
      <w:proofErr w:type="spellStart"/>
      <w:r w:rsidRPr="00A24F8A">
        <w:rPr>
          <w:rFonts w:asciiTheme="majorHAnsi" w:hAnsiTheme="majorHAnsi"/>
          <w:sz w:val="20"/>
          <w:szCs w:val="20"/>
        </w:rPr>
        <w:t>tijekom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godine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nije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zaduživala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i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nema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aktivnih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jamstva</w:t>
      </w:r>
      <w:proofErr w:type="spellEnd"/>
      <w:r w:rsidRPr="00A24F8A">
        <w:rPr>
          <w:rFonts w:asciiTheme="majorHAnsi" w:hAnsiTheme="majorHAnsi"/>
          <w:sz w:val="20"/>
          <w:szCs w:val="20"/>
        </w:rPr>
        <w:t>.</w:t>
      </w:r>
    </w:p>
    <w:p w:rsidR="005F0670" w:rsidRPr="00A24F8A" w:rsidRDefault="001538AE" w:rsidP="00A24F8A">
      <w:pPr>
        <w:pStyle w:val="NoSpacing"/>
        <w:tabs>
          <w:tab w:val="left" w:pos="9214"/>
        </w:tabs>
        <w:jc w:val="both"/>
        <w:rPr>
          <w:rFonts w:asciiTheme="majorHAnsi" w:hAnsiTheme="majorHAnsi"/>
          <w:sz w:val="20"/>
          <w:szCs w:val="20"/>
        </w:rPr>
      </w:pPr>
      <w:r w:rsidRPr="00A24F8A">
        <w:rPr>
          <w:rFonts w:asciiTheme="majorHAnsi" w:hAnsiTheme="majorHAnsi"/>
          <w:sz w:val="20"/>
          <w:szCs w:val="20"/>
        </w:rPr>
        <w:t xml:space="preserve">Poslovanje se </w:t>
      </w:r>
      <w:proofErr w:type="spellStart"/>
      <w:r w:rsidRPr="00A24F8A">
        <w:rPr>
          <w:rFonts w:asciiTheme="majorHAnsi" w:hAnsiTheme="majorHAnsi"/>
          <w:sz w:val="20"/>
          <w:szCs w:val="20"/>
        </w:rPr>
        <w:t>obavlja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preko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Lokalne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riznice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Grada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Umaga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koji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je </w:t>
      </w:r>
      <w:proofErr w:type="spellStart"/>
      <w:r w:rsidRPr="00A24F8A">
        <w:rPr>
          <w:rFonts w:asciiTheme="majorHAnsi" w:hAnsiTheme="majorHAnsi"/>
          <w:sz w:val="20"/>
          <w:szCs w:val="20"/>
        </w:rPr>
        <w:t>nosioc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decentralizacije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A24F8A">
        <w:rPr>
          <w:rFonts w:asciiTheme="majorHAnsi" w:hAnsiTheme="majorHAnsi"/>
          <w:sz w:val="20"/>
          <w:szCs w:val="20"/>
        </w:rPr>
        <w:t>vatrogastva</w:t>
      </w:r>
      <w:proofErr w:type="spellEnd"/>
      <w:r w:rsidRPr="00A24F8A">
        <w:rPr>
          <w:rFonts w:asciiTheme="majorHAnsi" w:hAnsiTheme="majorHAnsi"/>
          <w:sz w:val="20"/>
          <w:szCs w:val="20"/>
        </w:rPr>
        <w:t xml:space="preserve">. </w:t>
      </w:r>
    </w:p>
    <w:p w:rsidR="00EB5E29" w:rsidRPr="00A24F8A" w:rsidRDefault="00EB5E29" w:rsidP="00970869">
      <w:pPr>
        <w:pStyle w:val="NoSpacing"/>
        <w:jc w:val="both"/>
        <w:rPr>
          <w:sz w:val="20"/>
          <w:szCs w:val="20"/>
        </w:rPr>
      </w:pPr>
    </w:p>
    <w:p w:rsidR="002B1B5A" w:rsidRPr="00970869" w:rsidRDefault="004F110B" w:rsidP="00970869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7908"/>
        </w:tabs>
        <w:ind w:left="862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2"/>
          <w:szCs w:val="22"/>
        </w:rPr>
        <w:t xml:space="preserve">V </w:t>
      </w:r>
      <w:proofErr w:type="spellStart"/>
      <w:r w:rsidR="00970869" w:rsidRPr="00970869">
        <w:rPr>
          <w:rFonts w:asciiTheme="majorHAnsi" w:hAnsiTheme="majorHAnsi"/>
          <w:b/>
          <w:sz w:val="22"/>
          <w:szCs w:val="22"/>
        </w:rPr>
        <w:t>Bilješke</w:t>
      </w:r>
      <w:proofErr w:type="spellEnd"/>
      <w:r w:rsidR="00970869" w:rsidRPr="00970869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970869" w:rsidRPr="00970869">
        <w:rPr>
          <w:rFonts w:asciiTheme="majorHAnsi" w:hAnsiTheme="majorHAnsi"/>
          <w:b/>
          <w:sz w:val="22"/>
          <w:szCs w:val="22"/>
        </w:rPr>
        <w:t>uz</w:t>
      </w:r>
      <w:proofErr w:type="spellEnd"/>
      <w:r w:rsidR="00970869" w:rsidRPr="00970869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="00970869" w:rsidRPr="00970869">
        <w:rPr>
          <w:rFonts w:asciiTheme="majorHAnsi" w:hAnsiTheme="majorHAnsi"/>
          <w:b/>
          <w:sz w:val="22"/>
          <w:szCs w:val="22"/>
        </w:rPr>
        <w:t>obrazac</w:t>
      </w:r>
      <w:proofErr w:type="spellEnd"/>
      <w:r w:rsidR="00970869" w:rsidRPr="00970869">
        <w:rPr>
          <w:rFonts w:asciiTheme="majorHAnsi" w:hAnsiTheme="majorHAnsi"/>
          <w:b/>
          <w:sz w:val="22"/>
          <w:szCs w:val="22"/>
        </w:rPr>
        <w:t xml:space="preserve"> P-VRIO</w:t>
      </w:r>
      <w:r w:rsidR="003C5B16" w:rsidRPr="00970869">
        <w:rPr>
          <w:rFonts w:asciiTheme="majorHAnsi" w:hAnsiTheme="majorHAnsi"/>
          <w:b/>
          <w:sz w:val="22"/>
          <w:szCs w:val="22"/>
        </w:rPr>
        <w:t xml:space="preserve"> </w:t>
      </w:r>
    </w:p>
    <w:p w:rsidR="00F5690D" w:rsidRDefault="00F5690D" w:rsidP="002437D3">
      <w:pPr>
        <w:tabs>
          <w:tab w:val="left" w:pos="7908"/>
        </w:tabs>
        <w:rPr>
          <w:rFonts w:asciiTheme="majorHAnsi" w:hAnsiTheme="majorHAnsi"/>
          <w:sz w:val="22"/>
          <w:szCs w:val="22"/>
        </w:rPr>
      </w:pPr>
    </w:p>
    <w:p w:rsidR="0038225C" w:rsidRPr="00A24F8A" w:rsidRDefault="004F110B" w:rsidP="002437D3">
      <w:pPr>
        <w:tabs>
          <w:tab w:val="left" w:pos="7908"/>
        </w:tabs>
        <w:rPr>
          <w:rFonts w:asciiTheme="majorHAnsi" w:hAnsiTheme="majorHAnsi"/>
          <w:sz w:val="20"/>
          <w:szCs w:val="20"/>
        </w:rPr>
      </w:pPr>
      <w:proofErr w:type="spellStart"/>
      <w:r w:rsidRPr="00F03284">
        <w:rPr>
          <w:rFonts w:asciiTheme="majorHAnsi" w:hAnsiTheme="majorHAnsi"/>
          <w:b/>
          <w:sz w:val="20"/>
          <w:szCs w:val="20"/>
        </w:rPr>
        <w:t>Bilješka</w:t>
      </w:r>
      <w:proofErr w:type="spellEnd"/>
      <w:r w:rsidRPr="00F03284">
        <w:rPr>
          <w:rFonts w:asciiTheme="majorHAnsi" w:hAnsiTheme="majorHAnsi"/>
          <w:b/>
          <w:sz w:val="20"/>
          <w:szCs w:val="20"/>
        </w:rPr>
        <w:t xml:space="preserve"> br.1</w:t>
      </w:r>
      <w:r>
        <w:rPr>
          <w:rFonts w:asciiTheme="majorHAnsi" w:hAnsiTheme="majorHAnsi"/>
          <w:sz w:val="20"/>
          <w:szCs w:val="20"/>
        </w:rPr>
        <w:t xml:space="preserve"> -</w:t>
      </w:r>
      <w:r w:rsidR="0038225C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8225C" w:rsidRPr="00A24F8A">
        <w:rPr>
          <w:rFonts w:asciiTheme="majorHAnsi" w:hAnsiTheme="majorHAnsi"/>
          <w:sz w:val="20"/>
          <w:szCs w:val="20"/>
        </w:rPr>
        <w:t>Tijekom</w:t>
      </w:r>
      <w:proofErr w:type="spellEnd"/>
      <w:r w:rsidR="0038225C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8225C" w:rsidRPr="00A24F8A">
        <w:rPr>
          <w:rFonts w:asciiTheme="majorHAnsi" w:hAnsiTheme="majorHAnsi"/>
          <w:sz w:val="20"/>
          <w:szCs w:val="20"/>
        </w:rPr>
        <w:t>godine</w:t>
      </w:r>
      <w:proofErr w:type="spellEnd"/>
      <w:r w:rsidR="0038225C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8225C" w:rsidRPr="00A24F8A">
        <w:rPr>
          <w:rFonts w:asciiTheme="majorHAnsi" w:hAnsiTheme="majorHAnsi"/>
          <w:sz w:val="20"/>
          <w:szCs w:val="20"/>
        </w:rPr>
        <w:t>nismo</w:t>
      </w:r>
      <w:proofErr w:type="spellEnd"/>
      <w:r w:rsidR="0038225C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8225C" w:rsidRPr="00A24F8A">
        <w:rPr>
          <w:rFonts w:asciiTheme="majorHAnsi" w:hAnsiTheme="majorHAnsi"/>
          <w:sz w:val="20"/>
          <w:szCs w:val="20"/>
        </w:rPr>
        <w:t>imali</w:t>
      </w:r>
      <w:proofErr w:type="spellEnd"/>
      <w:r w:rsidR="0038225C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8225C" w:rsidRPr="00A24F8A">
        <w:rPr>
          <w:rFonts w:asciiTheme="majorHAnsi" w:hAnsiTheme="majorHAnsi"/>
          <w:sz w:val="20"/>
          <w:szCs w:val="20"/>
        </w:rPr>
        <w:t>promjena</w:t>
      </w:r>
      <w:proofErr w:type="spellEnd"/>
      <w:r w:rsidR="0038225C" w:rsidRPr="00A24F8A">
        <w:rPr>
          <w:rFonts w:asciiTheme="majorHAnsi" w:hAnsiTheme="majorHAnsi"/>
          <w:sz w:val="20"/>
          <w:szCs w:val="20"/>
        </w:rPr>
        <w:t xml:space="preserve"> u </w:t>
      </w:r>
      <w:proofErr w:type="spellStart"/>
      <w:r w:rsidR="0038225C" w:rsidRPr="00A24F8A">
        <w:rPr>
          <w:rFonts w:asciiTheme="majorHAnsi" w:hAnsiTheme="majorHAnsi"/>
          <w:sz w:val="20"/>
          <w:szCs w:val="20"/>
        </w:rPr>
        <w:t>vrijednosti</w:t>
      </w:r>
      <w:proofErr w:type="spellEnd"/>
      <w:r w:rsidR="0038225C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8225C" w:rsidRPr="00A24F8A">
        <w:rPr>
          <w:rFonts w:asciiTheme="majorHAnsi" w:hAnsiTheme="majorHAnsi"/>
          <w:sz w:val="20"/>
          <w:szCs w:val="20"/>
        </w:rPr>
        <w:t>i</w:t>
      </w:r>
      <w:proofErr w:type="spellEnd"/>
      <w:r w:rsidR="0038225C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8225C" w:rsidRPr="00A24F8A">
        <w:rPr>
          <w:rFonts w:asciiTheme="majorHAnsi" w:hAnsiTheme="majorHAnsi"/>
          <w:sz w:val="20"/>
          <w:szCs w:val="20"/>
        </w:rPr>
        <w:t>obujmu</w:t>
      </w:r>
      <w:proofErr w:type="spellEnd"/>
      <w:r w:rsidR="0038225C" w:rsidRPr="00A24F8A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38225C" w:rsidRPr="00A24F8A">
        <w:rPr>
          <w:rFonts w:asciiTheme="majorHAnsi" w:hAnsiTheme="majorHAnsi"/>
          <w:sz w:val="20"/>
          <w:szCs w:val="20"/>
        </w:rPr>
        <w:t>imovine</w:t>
      </w:r>
      <w:proofErr w:type="spellEnd"/>
      <w:r w:rsidR="002B1B5A" w:rsidRPr="00A24F8A">
        <w:rPr>
          <w:rFonts w:asciiTheme="majorHAnsi" w:hAnsiTheme="majorHAnsi"/>
          <w:sz w:val="20"/>
          <w:szCs w:val="20"/>
        </w:rPr>
        <w:t>.</w:t>
      </w:r>
    </w:p>
    <w:p w:rsidR="005F0670" w:rsidRPr="00B545DD" w:rsidRDefault="00D8601D" w:rsidP="00B545DD">
      <w:pPr>
        <w:pStyle w:val="ListParagraph"/>
        <w:rPr>
          <w:rFonts w:asciiTheme="majorHAnsi" w:hAnsiTheme="majorHAnsi"/>
          <w:sz w:val="22"/>
          <w:szCs w:val="22"/>
        </w:rPr>
      </w:pPr>
      <w:r w:rsidRPr="006649CC">
        <w:rPr>
          <w:rFonts w:asciiTheme="majorHAnsi" w:hAnsiTheme="majorHAnsi"/>
          <w:sz w:val="22"/>
          <w:szCs w:val="22"/>
        </w:rPr>
        <w:t xml:space="preserve">             </w:t>
      </w:r>
    </w:p>
    <w:p w:rsidR="00F5690D" w:rsidRDefault="00B545DD" w:rsidP="0013293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 </w:t>
      </w:r>
    </w:p>
    <w:p w:rsidR="00F5690D" w:rsidRDefault="00F5690D" w:rsidP="0013293B">
      <w:pPr>
        <w:rPr>
          <w:rFonts w:asciiTheme="majorHAnsi" w:hAnsiTheme="majorHAnsi"/>
          <w:sz w:val="22"/>
          <w:szCs w:val="22"/>
        </w:rPr>
      </w:pPr>
    </w:p>
    <w:p w:rsidR="00692E59" w:rsidRDefault="00692E59" w:rsidP="0013293B">
      <w:pPr>
        <w:rPr>
          <w:rFonts w:asciiTheme="majorHAnsi" w:hAnsiTheme="majorHAnsi"/>
          <w:sz w:val="22"/>
          <w:szCs w:val="22"/>
        </w:rPr>
      </w:pPr>
    </w:p>
    <w:p w:rsidR="00692E59" w:rsidRDefault="00692E59" w:rsidP="0013293B">
      <w:pPr>
        <w:rPr>
          <w:rFonts w:asciiTheme="majorHAnsi" w:hAnsiTheme="majorHAnsi"/>
          <w:sz w:val="22"/>
          <w:szCs w:val="22"/>
        </w:rPr>
      </w:pPr>
    </w:p>
    <w:p w:rsidR="00692E59" w:rsidRDefault="00692E59" w:rsidP="0013293B">
      <w:pPr>
        <w:rPr>
          <w:rFonts w:asciiTheme="majorHAnsi" w:hAnsiTheme="majorHAnsi"/>
          <w:sz w:val="22"/>
          <w:szCs w:val="22"/>
        </w:rPr>
      </w:pPr>
    </w:p>
    <w:p w:rsidR="004B5AA9" w:rsidRPr="006649CC" w:rsidRDefault="00F47A43" w:rsidP="0013293B">
      <w:pPr>
        <w:rPr>
          <w:rFonts w:asciiTheme="majorHAnsi" w:hAnsiTheme="majorHAnsi"/>
          <w:sz w:val="22"/>
          <w:szCs w:val="22"/>
        </w:rPr>
      </w:pPr>
      <w:r w:rsidRPr="006649CC">
        <w:rPr>
          <w:rFonts w:asciiTheme="majorHAnsi" w:hAnsiTheme="majorHAnsi"/>
          <w:sz w:val="22"/>
          <w:szCs w:val="22"/>
        </w:rPr>
        <w:t xml:space="preserve">                                            </w:t>
      </w:r>
      <w:r w:rsidR="00D8601D" w:rsidRPr="006649CC">
        <w:rPr>
          <w:rFonts w:asciiTheme="majorHAnsi" w:hAnsiTheme="majorHAnsi"/>
          <w:sz w:val="22"/>
          <w:szCs w:val="22"/>
        </w:rPr>
        <w:t xml:space="preserve">                                           </w:t>
      </w:r>
      <w:r w:rsidR="006649CC">
        <w:rPr>
          <w:rFonts w:asciiTheme="majorHAnsi" w:hAnsiTheme="majorHAnsi"/>
          <w:sz w:val="22"/>
          <w:szCs w:val="22"/>
        </w:rPr>
        <w:t xml:space="preserve">                  </w:t>
      </w:r>
      <w:r w:rsidR="00F5690D">
        <w:rPr>
          <w:rFonts w:asciiTheme="majorHAnsi" w:hAnsiTheme="majorHAnsi"/>
          <w:sz w:val="22"/>
          <w:szCs w:val="22"/>
        </w:rPr>
        <w:t xml:space="preserve">           </w:t>
      </w:r>
      <w:r w:rsidR="006649CC">
        <w:rPr>
          <w:rFonts w:asciiTheme="majorHAnsi" w:hAnsiTheme="majorHAnsi"/>
          <w:sz w:val="22"/>
          <w:szCs w:val="22"/>
        </w:rPr>
        <w:t xml:space="preserve">         </w:t>
      </w:r>
      <w:r w:rsidR="008E5833">
        <w:rPr>
          <w:rFonts w:asciiTheme="majorHAnsi" w:hAnsiTheme="majorHAnsi"/>
          <w:sz w:val="22"/>
          <w:szCs w:val="22"/>
        </w:rPr>
        <w:t xml:space="preserve">  </w:t>
      </w:r>
      <w:r w:rsidR="00F5690D">
        <w:rPr>
          <w:rFonts w:asciiTheme="majorHAnsi" w:hAnsiTheme="majorHAnsi"/>
          <w:sz w:val="22"/>
          <w:szCs w:val="22"/>
        </w:rPr>
        <w:t xml:space="preserve"> </w:t>
      </w:r>
      <w:r w:rsidR="008E5833">
        <w:rPr>
          <w:rFonts w:asciiTheme="majorHAnsi" w:hAnsiTheme="majorHAnsi"/>
          <w:sz w:val="22"/>
          <w:szCs w:val="22"/>
        </w:rPr>
        <w:t xml:space="preserve">  </w:t>
      </w:r>
      <w:r w:rsidR="00D8601D" w:rsidRPr="006649CC">
        <w:rPr>
          <w:rFonts w:asciiTheme="majorHAnsi" w:hAnsiTheme="majorHAnsi"/>
          <w:sz w:val="22"/>
          <w:szCs w:val="22"/>
        </w:rPr>
        <w:t xml:space="preserve"> </w:t>
      </w:r>
      <w:r w:rsidRPr="006649CC">
        <w:rPr>
          <w:rFonts w:asciiTheme="majorHAnsi" w:hAnsiTheme="majorHAnsi"/>
          <w:sz w:val="22"/>
          <w:szCs w:val="22"/>
        </w:rPr>
        <w:t xml:space="preserve"> </w:t>
      </w:r>
      <w:r w:rsidR="00D8601D" w:rsidRPr="006649CC">
        <w:rPr>
          <w:rFonts w:asciiTheme="majorHAnsi" w:hAnsiTheme="majorHAnsi"/>
          <w:sz w:val="22"/>
          <w:szCs w:val="22"/>
        </w:rPr>
        <w:t xml:space="preserve"> </w:t>
      </w:r>
      <w:r w:rsidR="0038225C">
        <w:rPr>
          <w:rFonts w:asciiTheme="majorHAnsi" w:hAnsiTheme="majorHAnsi"/>
          <w:sz w:val="22"/>
          <w:szCs w:val="22"/>
        </w:rPr>
        <w:t xml:space="preserve"> </w:t>
      </w:r>
      <w:r w:rsidR="00D8601D" w:rsidRPr="006649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D8601D" w:rsidRPr="006649CC">
        <w:rPr>
          <w:rFonts w:asciiTheme="majorHAnsi" w:hAnsiTheme="majorHAnsi"/>
          <w:sz w:val="22"/>
          <w:szCs w:val="22"/>
        </w:rPr>
        <w:t>Zapovjednik</w:t>
      </w:r>
      <w:proofErr w:type="spellEnd"/>
      <w:r w:rsidR="00C37885">
        <w:rPr>
          <w:rFonts w:asciiTheme="majorHAnsi" w:hAnsiTheme="majorHAnsi"/>
          <w:sz w:val="22"/>
          <w:szCs w:val="22"/>
        </w:rPr>
        <w:t xml:space="preserve"> JVP Umag</w:t>
      </w:r>
      <w:r w:rsidR="00D8601D" w:rsidRPr="006649CC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</w:t>
      </w:r>
      <w:r w:rsidR="004B5AA9" w:rsidRPr="006649CC">
        <w:rPr>
          <w:rFonts w:asciiTheme="majorHAnsi" w:hAnsiTheme="majorHAnsi"/>
          <w:sz w:val="22"/>
          <w:szCs w:val="22"/>
        </w:rPr>
        <w:t xml:space="preserve">   </w:t>
      </w:r>
    </w:p>
    <w:p w:rsidR="005F0670" w:rsidRPr="0038225C" w:rsidRDefault="004B5AA9" w:rsidP="000E7BBD">
      <w:pPr>
        <w:rPr>
          <w:rFonts w:asciiTheme="majorHAnsi" w:hAnsiTheme="majorHAnsi"/>
          <w:b/>
          <w:sz w:val="22"/>
          <w:szCs w:val="22"/>
        </w:rPr>
      </w:pPr>
      <w:r w:rsidRPr="006649CC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</w:t>
      </w:r>
      <w:r w:rsidR="006649CC">
        <w:rPr>
          <w:rFonts w:asciiTheme="majorHAnsi" w:hAnsiTheme="majorHAnsi"/>
          <w:sz w:val="22"/>
          <w:szCs w:val="22"/>
        </w:rPr>
        <w:t xml:space="preserve">         </w:t>
      </w:r>
      <w:r w:rsidR="00F5690D">
        <w:rPr>
          <w:rFonts w:asciiTheme="majorHAnsi" w:hAnsiTheme="majorHAnsi"/>
          <w:sz w:val="22"/>
          <w:szCs w:val="22"/>
        </w:rPr>
        <w:t xml:space="preserve"> </w:t>
      </w:r>
      <w:r w:rsidR="006649CC">
        <w:rPr>
          <w:rFonts w:asciiTheme="majorHAnsi" w:hAnsiTheme="majorHAnsi"/>
          <w:sz w:val="22"/>
          <w:szCs w:val="22"/>
        </w:rPr>
        <w:t xml:space="preserve"> </w:t>
      </w:r>
      <w:r w:rsidRPr="006649CC">
        <w:rPr>
          <w:rFonts w:asciiTheme="majorHAnsi" w:hAnsiTheme="majorHAnsi"/>
          <w:sz w:val="22"/>
          <w:szCs w:val="22"/>
        </w:rPr>
        <w:t xml:space="preserve"> </w:t>
      </w:r>
      <w:r w:rsidR="006649CC">
        <w:rPr>
          <w:rFonts w:asciiTheme="majorHAnsi" w:hAnsiTheme="majorHAnsi"/>
          <w:sz w:val="22"/>
          <w:szCs w:val="22"/>
        </w:rPr>
        <w:t xml:space="preserve">            </w:t>
      </w:r>
      <w:r w:rsidR="008E5833">
        <w:rPr>
          <w:rFonts w:asciiTheme="majorHAnsi" w:hAnsiTheme="majorHAnsi"/>
          <w:sz w:val="22"/>
          <w:szCs w:val="22"/>
        </w:rPr>
        <w:t xml:space="preserve">    </w:t>
      </w:r>
      <w:r w:rsidR="006649CC">
        <w:rPr>
          <w:rFonts w:asciiTheme="majorHAnsi" w:hAnsiTheme="majorHAnsi"/>
          <w:sz w:val="22"/>
          <w:szCs w:val="22"/>
        </w:rPr>
        <w:t xml:space="preserve">  </w:t>
      </w:r>
      <w:r w:rsidR="0009523F">
        <w:rPr>
          <w:rFonts w:asciiTheme="majorHAnsi" w:hAnsiTheme="majorHAnsi"/>
          <w:sz w:val="22"/>
          <w:szCs w:val="22"/>
        </w:rPr>
        <w:t xml:space="preserve"> </w:t>
      </w:r>
      <w:r w:rsidR="00C37885">
        <w:rPr>
          <w:rFonts w:asciiTheme="majorHAnsi" w:hAnsiTheme="majorHAnsi"/>
          <w:sz w:val="22"/>
          <w:szCs w:val="22"/>
        </w:rPr>
        <w:t xml:space="preserve">   </w:t>
      </w:r>
      <w:r w:rsidR="00290F1D">
        <w:rPr>
          <w:rFonts w:asciiTheme="majorHAnsi" w:hAnsiTheme="majorHAnsi"/>
          <w:sz w:val="22"/>
          <w:szCs w:val="22"/>
        </w:rPr>
        <w:t xml:space="preserve"> </w:t>
      </w:r>
      <w:r w:rsidRPr="006649CC">
        <w:rPr>
          <w:rFonts w:asciiTheme="majorHAnsi" w:hAnsiTheme="majorHAnsi"/>
          <w:sz w:val="22"/>
          <w:szCs w:val="22"/>
        </w:rPr>
        <w:t xml:space="preserve">   </w:t>
      </w:r>
      <w:r w:rsidR="00F47A43" w:rsidRPr="0038225C">
        <w:rPr>
          <w:rFonts w:asciiTheme="majorHAnsi" w:hAnsiTheme="majorHAnsi"/>
          <w:b/>
          <w:sz w:val="22"/>
          <w:szCs w:val="22"/>
        </w:rPr>
        <w:t xml:space="preserve">Bojan </w:t>
      </w:r>
      <w:proofErr w:type="spellStart"/>
      <w:r w:rsidR="00F47A43" w:rsidRPr="0038225C">
        <w:rPr>
          <w:rFonts w:asciiTheme="majorHAnsi" w:hAnsiTheme="majorHAnsi"/>
          <w:b/>
          <w:sz w:val="22"/>
          <w:szCs w:val="22"/>
        </w:rPr>
        <w:t>štokovac</w:t>
      </w:r>
      <w:proofErr w:type="spellEnd"/>
      <w:r w:rsidR="00D8601D" w:rsidRPr="0038225C">
        <w:rPr>
          <w:rFonts w:asciiTheme="majorHAnsi" w:hAnsiTheme="majorHAnsi"/>
          <w:b/>
          <w:sz w:val="22"/>
          <w:szCs w:val="22"/>
        </w:rPr>
        <w:t xml:space="preserve"> dipl.ing.</w:t>
      </w:r>
    </w:p>
    <w:p w:rsidR="00423DA5" w:rsidRDefault="00423DA5" w:rsidP="000E7BBD">
      <w:pPr>
        <w:rPr>
          <w:rFonts w:asciiTheme="majorHAnsi" w:hAnsiTheme="majorHAnsi"/>
          <w:sz w:val="22"/>
          <w:szCs w:val="22"/>
        </w:rPr>
      </w:pPr>
    </w:p>
    <w:p w:rsidR="006649CC" w:rsidRPr="006649CC" w:rsidRDefault="00311A4A" w:rsidP="000E7BBD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  <w:lang w:val="hr-HR" w:eastAsia="hr-H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3834130</wp:posOffset>
            </wp:positionH>
            <wp:positionV relativeFrom="paragraph">
              <wp:posOffset>19685</wp:posOffset>
            </wp:positionV>
            <wp:extent cx="1794510" cy="845820"/>
            <wp:effectExtent l="19050" t="0" r="0" b="0"/>
            <wp:wrapSquare wrapText="bothSides"/>
            <wp:docPr id="1" name="Picture 0" descr="IMG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 (4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6649CC" w:rsidRPr="006649CC">
        <w:rPr>
          <w:rFonts w:asciiTheme="majorHAnsi" w:hAnsiTheme="majorHAnsi"/>
          <w:sz w:val="22"/>
          <w:szCs w:val="22"/>
        </w:rPr>
        <w:t>Mjesto</w:t>
      </w:r>
      <w:proofErr w:type="spellEnd"/>
      <w:r w:rsidR="006649CC" w:rsidRPr="006649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6649CC" w:rsidRPr="006649CC">
        <w:rPr>
          <w:rFonts w:asciiTheme="majorHAnsi" w:hAnsiTheme="majorHAnsi"/>
          <w:sz w:val="22"/>
          <w:szCs w:val="22"/>
        </w:rPr>
        <w:t>i</w:t>
      </w:r>
      <w:proofErr w:type="spellEnd"/>
      <w:r w:rsidR="006649CC" w:rsidRPr="006649CC">
        <w:rPr>
          <w:rFonts w:asciiTheme="majorHAnsi" w:hAnsiTheme="majorHAnsi"/>
          <w:sz w:val="22"/>
          <w:szCs w:val="22"/>
        </w:rPr>
        <w:t xml:space="preserve"> datum: Umag, </w:t>
      </w:r>
      <w:r w:rsidR="0038225C">
        <w:rPr>
          <w:rFonts w:asciiTheme="majorHAnsi" w:hAnsiTheme="majorHAnsi"/>
          <w:sz w:val="22"/>
          <w:szCs w:val="22"/>
        </w:rPr>
        <w:t>31</w:t>
      </w:r>
      <w:r w:rsidR="006649CC" w:rsidRPr="006649CC">
        <w:rPr>
          <w:rFonts w:asciiTheme="majorHAnsi" w:hAnsiTheme="majorHAnsi"/>
          <w:sz w:val="22"/>
          <w:szCs w:val="22"/>
        </w:rPr>
        <w:t>.0</w:t>
      </w:r>
      <w:r w:rsidR="0038225C">
        <w:rPr>
          <w:rFonts w:asciiTheme="majorHAnsi" w:hAnsiTheme="majorHAnsi"/>
          <w:sz w:val="22"/>
          <w:szCs w:val="22"/>
        </w:rPr>
        <w:t>1</w:t>
      </w:r>
      <w:r w:rsidR="006649CC" w:rsidRPr="006649CC">
        <w:rPr>
          <w:rFonts w:asciiTheme="majorHAnsi" w:hAnsiTheme="majorHAnsi"/>
          <w:sz w:val="22"/>
          <w:szCs w:val="22"/>
        </w:rPr>
        <w:t>.201</w:t>
      </w:r>
      <w:r w:rsidR="005F0670">
        <w:rPr>
          <w:rFonts w:asciiTheme="majorHAnsi" w:hAnsiTheme="majorHAnsi"/>
          <w:sz w:val="22"/>
          <w:szCs w:val="22"/>
        </w:rPr>
        <w:t>8</w:t>
      </w:r>
      <w:r w:rsidR="006649CC" w:rsidRPr="006649CC">
        <w:rPr>
          <w:rFonts w:asciiTheme="majorHAnsi" w:hAnsiTheme="majorHAnsi"/>
          <w:sz w:val="22"/>
          <w:szCs w:val="22"/>
        </w:rPr>
        <w:t>.</w:t>
      </w:r>
    </w:p>
    <w:p w:rsidR="006649CC" w:rsidRPr="00D27093" w:rsidRDefault="006649CC" w:rsidP="000E7BBD">
      <w:pPr>
        <w:rPr>
          <w:rFonts w:asciiTheme="majorHAnsi" w:hAnsiTheme="majorHAnsi"/>
          <w:sz w:val="22"/>
          <w:szCs w:val="22"/>
        </w:rPr>
      </w:pPr>
      <w:proofErr w:type="spellStart"/>
      <w:r w:rsidRPr="006649CC">
        <w:rPr>
          <w:rFonts w:asciiTheme="majorHAnsi" w:hAnsiTheme="majorHAnsi"/>
          <w:sz w:val="22"/>
          <w:szCs w:val="22"/>
        </w:rPr>
        <w:t>Osoba</w:t>
      </w:r>
      <w:proofErr w:type="spellEnd"/>
      <w:r w:rsidRPr="006649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649CC">
        <w:rPr>
          <w:rFonts w:asciiTheme="majorHAnsi" w:hAnsiTheme="majorHAnsi"/>
          <w:sz w:val="22"/>
          <w:szCs w:val="22"/>
        </w:rPr>
        <w:t>za</w:t>
      </w:r>
      <w:proofErr w:type="spellEnd"/>
      <w:r w:rsidRPr="006649CC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Pr="006649CC">
        <w:rPr>
          <w:rFonts w:asciiTheme="majorHAnsi" w:hAnsiTheme="majorHAnsi"/>
          <w:sz w:val="22"/>
          <w:szCs w:val="22"/>
        </w:rPr>
        <w:t>kontaktiranje</w:t>
      </w:r>
      <w:proofErr w:type="spellEnd"/>
      <w:r w:rsidRPr="006649CC">
        <w:rPr>
          <w:rFonts w:asciiTheme="majorHAnsi" w:hAnsiTheme="majorHAnsi"/>
          <w:sz w:val="22"/>
          <w:szCs w:val="22"/>
        </w:rPr>
        <w:t xml:space="preserve">: </w:t>
      </w:r>
      <w:r w:rsidRPr="00D27093">
        <w:rPr>
          <w:rFonts w:asciiTheme="majorHAnsi" w:hAnsiTheme="majorHAnsi"/>
          <w:sz w:val="22"/>
          <w:szCs w:val="22"/>
        </w:rPr>
        <w:t xml:space="preserve">Karmen </w:t>
      </w:r>
      <w:proofErr w:type="spellStart"/>
      <w:r w:rsidRPr="00D27093">
        <w:rPr>
          <w:rFonts w:asciiTheme="majorHAnsi" w:hAnsiTheme="majorHAnsi"/>
          <w:sz w:val="22"/>
          <w:szCs w:val="22"/>
        </w:rPr>
        <w:t>Vivoda</w:t>
      </w:r>
      <w:proofErr w:type="spellEnd"/>
      <w:r w:rsidR="00311A4A">
        <w:rPr>
          <w:rFonts w:asciiTheme="majorHAnsi" w:hAnsiTheme="majorHAnsi"/>
          <w:sz w:val="22"/>
          <w:szCs w:val="22"/>
        </w:rPr>
        <w:t xml:space="preserve">                      </w:t>
      </w:r>
    </w:p>
    <w:p w:rsidR="006649CC" w:rsidRPr="006649CC" w:rsidRDefault="006649CC" w:rsidP="000E7BBD">
      <w:pPr>
        <w:rPr>
          <w:rFonts w:asciiTheme="majorHAnsi" w:hAnsiTheme="majorHAnsi"/>
          <w:sz w:val="22"/>
          <w:szCs w:val="22"/>
        </w:rPr>
      </w:pPr>
      <w:proofErr w:type="spellStart"/>
      <w:r w:rsidRPr="006649CC">
        <w:rPr>
          <w:rFonts w:asciiTheme="majorHAnsi" w:hAnsiTheme="majorHAnsi"/>
          <w:sz w:val="22"/>
          <w:szCs w:val="22"/>
        </w:rPr>
        <w:t>Telefon</w:t>
      </w:r>
      <w:proofErr w:type="spellEnd"/>
      <w:r w:rsidRPr="006649CC">
        <w:rPr>
          <w:rFonts w:asciiTheme="majorHAnsi" w:hAnsiTheme="majorHAnsi"/>
          <w:sz w:val="22"/>
          <w:szCs w:val="22"/>
        </w:rPr>
        <w:t>: 052/741-801</w:t>
      </w:r>
    </w:p>
    <w:sectPr w:rsidR="006649CC" w:rsidRPr="006649CC" w:rsidSect="00882CD2">
      <w:headerReference w:type="default" r:id="rId11"/>
      <w:footerReference w:type="default" r:id="rId12"/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822" w:rsidRDefault="00B16822" w:rsidP="00A37E1B">
      <w:r>
        <w:separator/>
      </w:r>
    </w:p>
  </w:endnote>
  <w:endnote w:type="continuationSeparator" w:id="0">
    <w:p w:rsidR="00B16822" w:rsidRDefault="00B16822" w:rsidP="00A37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521" w:rsidRDefault="00CE4D43">
    <w:pPr>
      <w:pStyle w:val="Footer"/>
    </w:pPr>
    <w:r w:rsidRPr="00CE4D43">
      <w:rPr>
        <w:rFonts w:asciiTheme="majorHAnsi" w:hAnsiTheme="majorHAnsi" w:cstheme="majorHAnsi"/>
        <w:noProof/>
        <w:lang w:val="en-US" w:eastAsia="zh-TW"/>
      </w:rPr>
      <w:pict>
        <v:group id="_x0000_s75786" style="position:absolute;margin-left:29.4pt;margin-top:-11.5pt;width:533.65pt;height:38.4pt;z-index:251660288;mso-position-horizontal-relative:page;mso-position-vertical-relative:line" coordorigin="321,14850" coordsize="11601,547">
          <v:rect id="_x0000_s75787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shadow on="t" color="#dbe5f1 [660]"/>
            <v:textbox style="mso-next-textbox:#_x0000_s75787">
              <w:txbxContent>
                <w:sdt>
                  <w:sdtPr>
                    <w:rPr>
                      <w:rFonts w:asciiTheme="majorHAnsi" w:eastAsiaTheme="majorEastAsia" w:hAnsiTheme="majorHAnsi" w:cstheme="majorBidi"/>
                      <w:color w:val="FFFFFF" w:themeColor="background1"/>
                      <w:sz w:val="22"/>
                      <w:szCs w:val="22"/>
                      <w:lang w:val="hr-HR"/>
                    </w:rPr>
                    <w:alias w:val="Address"/>
                    <w:id w:val="21220695"/>
                    <w:placeholder>
                      <w:docPart w:val="DCAF1EA8AF1D497BB12D3D9594150014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022521" w:rsidRPr="003212E7" w:rsidRDefault="00311A4A" w:rsidP="00081D29">
                      <w:pPr>
                        <w:pStyle w:val="Foo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2"/>
                          <w:szCs w:val="22"/>
                          <w:lang w:val="hr-HR"/>
                        </w:rPr>
                        <w:t>Bilješke uz financijsko izvješće  za 2017. godinu</w:t>
                      </w:r>
                    </w:p>
                  </w:sdtContent>
                </w:sdt>
                <w:p w:rsidR="00022521" w:rsidRPr="003212E7" w:rsidRDefault="00022521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75788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75788">
              <w:txbxContent>
                <w:p w:rsidR="00022521" w:rsidRDefault="00022521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fldSimple w:instr=" PAGE   \* MERGEFORMAT ">
                    <w:r w:rsidR="00311A4A" w:rsidRPr="00311A4A">
                      <w:rPr>
                        <w:noProof/>
                        <w:color w:val="FFFFFF" w:themeColor="background1"/>
                      </w:rPr>
                      <w:t>4</w:t>
                    </w:r>
                  </w:fldSimple>
                </w:p>
              </w:txbxContent>
            </v:textbox>
          </v:rect>
          <v:rect id="_x0000_s75789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822" w:rsidRDefault="00B16822" w:rsidP="00A37E1B">
      <w:r>
        <w:separator/>
      </w:r>
    </w:p>
  </w:footnote>
  <w:footnote w:type="continuationSeparator" w:id="0">
    <w:p w:rsidR="00B16822" w:rsidRDefault="00B16822" w:rsidP="00A37E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2"/>
        <w:szCs w:val="22"/>
      </w:rPr>
      <w:alias w:val="Title"/>
      <w:id w:val="21220696"/>
      <w:placeholder>
        <w:docPart w:val="F1759E76CEF14C6C8C61071EC3A4EFC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22521" w:rsidRPr="003212E7" w:rsidRDefault="0002252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2"/>
            <w:szCs w:val="22"/>
          </w:rPr>
        </w:pPr>
        <w:r w:rsidRPr="003212E7">
          <w:rPr>
            <w:rFonts w:asciiTheme="majorHAnsi" w:eastAsiaTheme="majorEastAsia" w:hAnsiTheme="majorHAnsi" w:cstheme="majorBidi"/>
            <w:sz w:val="22"/>
            <w:szCs w:val="22"/>
            <w:lang w:val="hr-HR"/>
          </w:rPr>
          <w:t>JAVNA VATROGASNA POSTROJBA UMAG -  Bilješke uz financijsko izvješće  za 201</w:t>
        </w:r>
        <w:r>
          <w:rPr>
            <w:rFonts w:asciiTheme="majorHAnsi" w:eastAsiaTheme="majorEastAsia" w:hAnsiTheme="majorHAnsi" w:cstheme="majorBidi"/>
            <w:sz w:val="22"/>
            <w:szCs w:val="22"/>
            <w:lang w:val="hr-HR"/>
          </w:rPr>
          <w:t>7</w:t>
        </w:r>
        <w:r w:rsidRPr="003212E7">
          <w:rPr>
            <w:rFonts w:asciiTheme="majorHAnsi" w:eastAsiaTheme="majorEastAsia" w:hAnsiTheme="majorHAnsi" w:cstheme="majorBidi"/>
            <w:sz w:val="22"/>
            <w:szCs w:val="22"/>
            <w:lang w:val="hr-HR"/>
          </w:rPr>
          <w:t>. godinu</w:t>
        </w:r>
      </w:p>
    </w:sdtContent>
  </w:sdt>
  <w:p w:rsidR="00022521" w:rsidRDefault="00022521" w:rsidP="005636D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7205"/>
    <w:multiLevelType w:val="hybridMultilevel"/>
    <w:tmpl w:val="0B9A76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537BC"/>
    <w:multiLevelType w:val="hybridMultilevel"/>
    <w:tmpl w:val="AF12B314"/>
    <w:lvl w:ilvl="0" w:tplc="A232C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46B3F"/>
    <w:multiLevelType w:val="hybridMultilevel"/>
    <w:tmpl w:val="4038F3EE"/>
    <w:lvl w:ilvl="0" w:tplc="3B3488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D53CF"/>
    <w:multiLevelType w:val="hybridMultilevel"/>
    <w:tmpl w:val="312CE408"/>
    <w:lvl w:ilvl="0" w:tplc="98BABF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1009B"/>
    <w:multiLevelType w:val="hybridMultilevel"/>
    <w:tmpl w:val="19402FD6"/>
    <w:lvl w:ilvl="0" w:tplc="041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1FA838BA"/>
    <w:multiLevelType w:val="hybridMultilevel"/>
    <w:tmpl w:val="BF247856"/>
    <w:lvl w:ilvl="0" w:tplc="041A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92C46F3"/>
    <w:multiLevelType w:val="hybridMultilevel"/>
    <w:tmpl w:val="3998F8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938B8"/>
    <w:multiLevelType w:val="hybridMultilevel"/>
    <w:tmpl w:val="180E467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B1F44"/>
    <w:multiLevelType w:val="hybridMultilevel"/>
    <w:tmpl w:val="0C4E5D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A3668"/>
    <w:multiLevelType w:val="hybridMultilevel"/>
    <w:tmpl w:val="C932223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225B5"/>
    <w:multiLevelType w:val="hybridMultilevel"/>
    <w:tmpl w:val="A762F3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B1D5D"/>
    <w:multiLevelType w:val="hybridMultilevel"/>
    <w:tmpl w:val="6C3823B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E20CC"/>
    <w:multiLevelType w:val="hybridMultilevel"/>
    <w:tmpl w:val="28EEC0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D4701"/>
    <w:multiLevelType w:val="hybridMultilevel"/>
    <w:tmpl w:val="81C6F4DA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-11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-3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</w:abstractNum>
  <w:abstractNum w:abstractNumId="14">
    <w:nsid w:val="56096128"/>
    <w:multiLevelType w:val="hybridMultilevel"/>
    <w:tmpl w:val="ECDA101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457E4"/>
    <w:multiLevelType w:val="hybridMultilevel"/>
    <w:tmpl w:val="093E0D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4B354A"/>
    <w:multiLevelType w:val="hybridMultilevel"/>
    <w:tmpl w:val="0BAE957C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D5C33F4"/>
    <w:multiLevelType w:val="hybridMultilevel"/>
    <w:tmpl w:val="BA7493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900C4"/>
    <w:multiLevelType w:val="hybridMultilevel"/>
    <w:tmpl w:val="247AA5D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246734"/>
    <w:multiLevelType w:val="hybridMultilevel"/>
    <w:tmpl w:val="EE500D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0"/>
  </w:num>
  <w:num w:numId="5">
    <w:abstractNumId w:val="9"/>
  </w:num>
  <w:num w:numId="6">
    <w:abstractNumId w:val="3"/>
  </w:num>
  <w:num w:numId="7">
    <w:abstractNumId w:val="13"/>
  </w:num>
  <w:num w:numId="8">
    <w:abstractNumId w:val="1"/>
  </w:num>
  <w:num w:numId="9">
    <w:abstractNumId w:val="16"/>
  </w:num>
  <w:num w:numId="10">
    <w:abstractNumId w:val="15"/>
  </w:num>
  <w:num w:numId="11">
    <w:abstractNumId w:val="10"/>
  </w:num>
  <w:num w:numId="12">
    <w:abstractNumId w:val="7"/>
  </w:num>
  <w:num w:numId="13">
    <w:abstractNumId w:val="19"/>
  </w:num>
  <w:num w:numId="14">
    <w:abstractNumId w:val="8"/>
  </w:num>
  <w:num w:numId="15">
    <w:abstractNumId w:val="12"/>
  </w:num>
  <w:num w:numId="16">
    <w:abstractNumId w:val="17"/>
  </w:num>
  <w:num w:numId="17">
    <w:abstractNumId w:val="18"/>
  </w:num>
  <w:num w:numId="18">
    <w:abstractNumId w:val="11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hdrShapeDefaults>
    <o:shapedefaults v:ext="edit" spidmax="93186">
      <o:colormenu v:ext="edit" shadowcolor="none [660]"/>
    </o:shapedefaults>
    <o:shapelayout v:ext="edit">
      <o:idmap v:ext="edit" data="74"/>
    </o:shapelayout>
  </w:hdrShapeDefaults>
  <w:footnotePr>
    <w:footnote w:id="-1"/>
    <w:footnote w:id="0"/>
  </w:footnotePr>
  <w:endnotePr>
    <w:endnote w:id="-1"/>
    <w:endnote w:id="0"/>
  </w:endnotePr>
  <w:compat/>
  <w:rsids>
    <w:rsidRoot w:val="00F078D2"/>
    <w:rsid w:val="0001342C"/>
    <w:rsid w:val="0001759C"/>
    <w:rsid w:val="00022521"/>
    <w:rsid w:val="00027989"/>
    <w:rsid w:val="00030486"/>
    <w:rsid w:val="0003471D"/>
    <w:rsid w:val="00041891"/>
    <w:rsid w:val="000447D4"/>
    <w:rsid w:val="000709EA"/>
    <w:rsid w:val="00075453"/>
    <w:rsid w:val="00081D29"/>
    <w:rsid w:val="00087A00"/>
    <w:rsid w:val="0009523F"/>
    <w:rsid w:val="000A28A0"/>
    <w:rsid w:val="000A54B9"/>
    <w:rsid w:val="000B1860"/>
    <w:rsid w:val="000B1AC1"/>
    <w:rsid w:val="000B555F"/>
    <w:rsid w:val="000B6DAD"/>
    <w:rsid w:val="000C63C8"/>
    <w:rsid w:val="000E31D0"/>
    <w:rsid w:val="000E63DB"/>
    <w:rsid w:val="000E7BBD"/>
    <w:rsid w:val="00102B7A"/>
    <w:rsid w:val="001113AC"/>
    <w:rsid w:val="00113CBF"/>
    <w:rsid w:val="00117832"/>
    <w:rsid w:val="00127774"/>
    <w:rsid w:val="0013293B"/>
    <w:rsid w:val="00147172"/>
    <w:rsid w:val="00151DA0"/>
    <w:rsid w:val="001538AE"/>
    <w:rsid w:val="001558DD"/>
    <w:rsid w:val="00157E54"/>
    <w:rsid w:val="0017419B"/>
    <w:rsid w:val="00177FE1"/>
    <w:rsid w:val="00187A66"/>
    <w:rsid w:val="00190C5A"/>
    <w:rsid w:val="00194E41"/>
    <w:rsid w:val="001965E6"/>
    <w:rsid w:val="001E5002"/>
    <w:rsid w:val="001F3808"/>
    <w:rsid w:val="0021277F"/>
    <w:rsid w:val="00224247"/>
    <w:rsid w:val="002342AA"/>
    <w:rsid w:val="002351CB"/>
    <w:rsid w:val="00242955"/>
    <w:rsid w:val="002437D3"/>
    <w:rsid w:val="00252CEB"/>
    <w:rsid w:val="00252F49"/>
    <w:rsid w:val="002602DB"/>
    <w:rsid w:val="00262321"/>
    <w:rsid w:val="00264E52"/>
    <w:rsid w:val="00274755"/>
    <w:rsid w:val="002753BF"/>
    <w:rsid w:val="00290D7C"/>
    <w:rsid w:val="00290F1D"/>
    <w:rsid w:val="00293E1B"/>
    <w:rsid w:val="002A24D2"/>
    <w:rsid w:val="002B1B5A"/>
    <w:rsid w:val="002B4949"/>
    <w:rsid w:val="002C5772"/>
    <w:rsid w:val="002E599E"/>
    <w:rsid w:val="002E6C49"/>
    <w:rsid w:val="002F2E14"/>
    <w:rsid w:val="002F3985"/>
    <w:rsid w:val="0030349E"/>
    <w:rsid w:val="003044BE"/>
    <w:rsid w:val="003114FD"/>
    <w:rsid w:val="00311A4A"/>
    <w:rsid w:val="003212E7"/>
    <w:rsid w:val="00322E31"/>
    <w:rsid w:val="003321AB"/>
    <w:rsid w:val="003435CC"/>
    <w:rsid w:val="00353668"/>
    <w:rsid w:val="00362820"/>
    <w:rsid w:val="003630AB"/>
    <w:rsid w:val="00373A08"/>
    <w:rsid w:val="0038077B"/>
    <w:rsid w:val="0038225C"/>
    <w:rsid w:val="0038618D"/>
    <w:rsid w:val="00396455"/>
    <w:rsid w:val="003B0434"/>
    <w:rsid w:val="003B662B"/>
    <w:rsid w:val="003C29C0"/>
    <w:rsid w:val="003C5B16"/>
    <w:rsid w:val="003D7FBB"/>
    <w:rsid w:val="003F5604"/>
    <w:rsid w:val="003F6F74"/>
    <w:rsid w:val="004014E1"/>
    <w:rsid w:val="00406EC3"/>
    <w:rsid w:val="00422800"/>
    <w:rsid w:val="00423DA5"/>
    <w:rsid w:val="004243FF"/>
    <w:rsid w:val="00427153"/>
    <w:rsid w:val="00427DEF"/>
    <w:rsid w:val="00430182"/>
    <w:rsid w:val="00433593"/>
    <w:rsid w:val="00442C4B"/>
    <w:rsid w:val="004475A5"/>
    <w:rsid w:val="004475E8"/>
    <w:rsid w:val="0045251D"/>
    <w:rsid w:val="0045695B"/>
    <w:rsid w:val="004579F3"/>
    <w:rsid w:val="00483CDA"/>
    <w:rsid w:val="004843CD"/>
    <w:rsid w:val="0048624E"/>
    <w:rsid w:val="00492190"/>
    <w:rsid w:val="004A40A1"/>
    <w:rsid w:val="004A515E"/>
    <w:rsid w:val="004A5F9B"/>
    <w:rsid w:val="004B2B58"/>
    <w:rsid w:val="004B2B63"/>
    <w:rsid w:val="004B4027"/>
    <w:rsid w:val="004B5AA9"/>
    <w:rsid w:val="004C1EC3"/>
    <w:rsid w:val="004D2C09"/>
    <w:rsid w:val="004D4AAA"/>
    <w:rsid w:val="004D7B38"/>
    <w:rsid w:val="004D7B42"/>
    <w:rsid w:val="004E0153"/>
    <w:rsid w:val="004E7F79"/>
    <w:rsid w:val="004F110B"/>
    <w:rsid w:val="005008C5"/>
    <w:rsid w:val="005028F4"/>
    <w:rsid w:val="005063A4"/>
    <w:rsid w:val="0050677E"/>
    <w:rsid w:val="005126ED"/>
    <w:rsid w:val="005145C2"/>
    <w:rsid w:val="00514E4C"/>
    <w:rsid w:val="005410A1"/>
    <w:rsid w:val="005457F0"/>
    <w:rsid w:val="005471E5"/>
    <w:rsid w:val="005505FD"/>
    <w:rsid w:val="005636DD"/>
    <w:rsid w:val="005637FE"/>
    <w:rsid w:val="00565A19"/>
    <w:rsid w:val="00572EC7"/>
    <w:rsid w:val="00575FB5"/>
    <w:rsid w:val="0058246B"/>
    <w:rsid w:val="0059178C"/>
    <w:rsid w:val="005A1CCE"/>
    <w:rsid w:val="005C2737"/>
    <w:rsid w:val="005C2EEF"/>
    <w:rsid w:val="005C3C12"/>
    <w:rsid w:val="005C4627"/>
    <w:rsid w:val="005C4C7A"/>
    <w:rsid w:val="005C53C5"/>
    <w:rsid w:val="005C5A3C"/>
    <w:rsid w:val="005D3107"/>
    <w:rsid w:val="005F0670"/>
    <w:rsid w:val="005F28E7"/>
    <w:rsid w:val="005F73A1"/>
    <w:rsid w:val="00601834"/>
    <w:rsid w:val="00602AF5"/>
    <w:rsid w:val="0060517A"/>
    <w:rsid w:val="0061169A"/>
    <w:rsid w:val="006156A8"/>
    <w:rsid w:val="00621A81"/>
    <w:rsid w:val="00621F3C"/>
    <w:rsid w:val="006226FD"/>
    <w:rsid w:val="006227A1"/>
    <w:rsid w:val="006239A1"/>
    <w:rsid w:val="00623AFC"/>
    <w:rsid w:val="00624E79"/>
    <w:rsid w:val="00630B40"/>
    <w:rsid w:val="00632333"/>
    <w:rsid w:val="006531AD"/>
    <w:rsid w:val="00654BDD"/>
    <w:rsid w:val="006633CA"/>
    <w:rsid w:val="006649CC"/>
    <w:rsid w:val="00673DD5"/>
    <w:rsid w:val="00674DFD"/>
    <w:rsid w:val="006802A0"/>
    <w:rsid w:val="0068107E"/>
    <w:rsid w:val="00684E53"/>
    <w:rsid w:val="006904C3"/>
    <w:rsid w:val="00691929"/>
    <w:rsid w:val="00692E59"/>
    <w:rsid w:val="006954FE"/>
    <w:rsid w:val="006A0DE4"/>
    <w:rsid w:val="006A1C8B"/>
    <w:rsid w:val="006A2621"/>
    <w:rsid w:val="006B7650"/>
    <w:rsid w:val="006D508C"/>
    <w:rsid w:val="006E154D"/>
    <w:rsid w:val="006E3837"/>
    <w:rsid w:val="006F042C"/>
    <w:rsid w:val="006F2A67"/>
    <w:rsid w:val="006F5344"/>
    <w:rsid w:val="00724D23"/>
    <w:rsid w:val="0072654E"/>
    <w:rsid w:val="007659BC"/>
    <w:rsid w:val="0077558C"/>
    <w:rsid w:val="007779DB"/>
    <w:rsid w:val="00783B6C"/>
    <w:rsid w:val="0078627A"/>
    <w:rsid w:val="007924A0"/>
    <w:rsid w:val="00795B04"/>
    <w:rsid w:val="007B4680"/>
    <w:rsid w:val="007D60C6"/>
    <w:rsid w:val="007E70C8"/>
    <w:rsid w:val="007F0ABB"/>
    <w:rsid w:val="00816F72"/>
    <w:rsid w:val="00855E65"/>
    <w:rsid w:val="00860D6A"/>
    <w:rsid w:val="00861A9E"/>
    <w:rsid w:val="00873E01"/>
    <w:rsid w:val="00882CD2"/>
    <w:rsid w:val="00892835"/>
    <w:rsid w:val="008C5D19"/>
    <w:rsid w:val="008E5833"/>
    <w:rsid w:val="008E7BF6"/>
    <w:rsid w:val="009027E7"/>
    <w:rsid w:val="00905083"/>
    <w:rsid w:val="0090587B"/>
    <w:rsid w:val="00927352"/>
    <w:rsid w:val="00944E60"/>
    <w:rsid w:val="009451E9"/>
    <w:rsid w:val="0094521E"/>
    <w:rsid w:val="00956279"/>
    <w:rsid w:val="00962884"/>
    <w:rsid w:val="00963545"/>
    <w:rsid w:val="00966A97"/>
    <w:rsid w:val="009702D8"/>
    <w:rsid w:val="00970869"/>
    <w:rsid w:val="00974DCD"/>
    <w:rsid w:val="00976AF0"/>
    <w:rsid w:val="009821AB"/>
    <w:rsid w:val="00986F0E"/>
    <w:rsid w:val="009B4DB5"/>
    <w:rsid w:val="009C1554"/>
    <w:rsid w:val="009C50FA"/>
    <w:rsid w:val="009E3C0B"/>
    <w:rsid w:val="009E3D60"/>
    <w:rsid w:val="009E54DE"/>
    <w:rsid w:val="009E6BC7"/>
    <w:rsid w:val="009F55FC"/>
    <w:rsid w:val="00A04F41"/>
    <w:rsid w:val="00A24F8A"/>
    <w:rsid w:val="00A257D3"/>
    <w:rsid w:val="00A37E1B"/>
    <w:rsid w:val="00A41985"/>
    <w:rsid w:val="00A70EB4"/>
    <w:rsid w:val="00A802AB"/>
    <w:rsid w:val="00A81E63"/>
    <w:rsid w:val="00A95379"/>
    <w:rsid w:val="00AA0E44"/>
    <w:rsid w:val="00AA3E5D"/>
    <w:rsid w:val="00AA4071"/>
    <w:rsid w:val="00AB06A6"/>
    <w:rsid w:val="00AB73FF"/>
    <w:rsid w:val="00AC091D"/>
    <w:rsid w:val="00AC2F77"/>
    <w:rsid w:val="00AC7C0E"/>
    <w:rsid w:val="00AD7787"/>
    <w:rsid w:val="00AF6C63"/>
    <w:rsid w:val="00B011D3"/>
    <w:rsid w:val="00B064CA"/>
    <w:rsid w:val="00B07531"/>
    <w:rsid w:val="00B16822"/>
    <w:rsid w:val="00B26C26"/>
    <w:rsid w:val="00B310B6"/>
    <w:rsid w:val="00B40DAA"/>
    <w:rsid w:val="00B40E4E"/>
    <w:rsid w:val="00B473C8"/>
    <w:rsid w:val="00B545DD"/>
    <w:rsid w:val="00B57BF9"/>
    <w:rsid w:val="00B727EA"/>
    <w:rsid w:val="00B92784"/>
    <w:rsid w:val="00B94BB0"/>
    <w:rsid w:val="00BB1C76"/>
    <w:rsid w:val="00BC0084"/>
    <w:rsid w:val="00BD48F6"/>
    <w:rsid w:val="00BD7444"/>
    <w:rsid w:val="00BD7C78"/>
    <w:rsid w:val="00BE355E"/>
    <w:rsid w:val="00BF5583"/>
    <w:rsid w:val="00BF5EB7"/>
    <w:rsid w:val="00C10CDF"/>
    <w:rsid w:val="00C14760"/>
    <w:rsid w:val="00C23264"/>
    <w:rsid w:val="00C244B6"/>
    <w:rsid w:val="00C27AF1"/>
    <w:rsid w:val="00C35479"/>
    <w:rsid w:val="00C37885"/>
    <w:rsid w:val="00C46094"/>
    <w:rsid w:val="00C47584"/>
    <w:rsid w:val="00C503F0"/>
    <w:rsid w:val="00C50B34"/>
    <w:rsid w:val="00C57C3F"/>
    <w:rsid w:val="00C57EFD"/>
    <w:rsid w:val="00C65013"/>
    <w:rsid w:val="00C676BA"/>
    <w:rsid w:val="00C8175E"/>
    <w:rsid w:val="00C84A35"/>
    <w:rsid w:val="00C91401"/>
    <w:rsid w:val="00C9443D"/>
    <w:rsid w:val="00CA250A"/>
    <w:rsid w:val="00CA49D1"/>
    <w:rsid w:val="00CD032C"/>
    <w:rsid w:val="00CE4D43"/>
    <w:rsid w:val="00CF3C72"/>
    <w:rsid w:val="00CF70B2"/>
    <w:rsid w:val="00CF7D18"/>
    <w:rsid w:val="00D24C48"/>
    <w:rsid w:val="00D263A4"/>
    <w:rsid w:val="00D27093"/>
    <w:rsid w:val="00D33DA3"/>
    <w:rsid w:val="00D404D1"/>
    <w:rsid w:val="00D539B9"/>
    <w:rsid w:val="00D636BF"/>
    <w:rsid w:val="00D70612"/>
    <w:rsid w:val="00D85136"/>
    <w:rsid w:val="00D85A7C"/>
    <w:rsid w:val="00D8601D"/>
    <w:rsid w:val="00D9331E"/>
    <w:rsid w:val="00D9418B"/>
    <w:rsid w:val="00D95156"/>
    <w:rsid w:val="00DA3144"/>
    <w:rsid w:val="00DA7549"/>
    <w:rsid w:val="00DB07F1"/>
    <w:rsid w:val="00DB0C46"/>
    <w:rsid w:val="00DB7DD6"/>
    <w:rsid w:val="00DC5F97"/>
    <w:rsid w:val="00DD2ACF"/>
    <w:rsid w:val="00DD2F19"/>
    <w:rsid w:val="00DE00B0"/>
    <w:rsid w:val="00DF46A5"/>
    <w:rsid w:val="00E03E9E"/>
    <w:rsid w:val="00E05A67"/>
    <w:rsid w:val="00E22989"/>
    <w:rsid w:val="00E3170D"/>
    <w:rsid w:val="00E357A8"/>
    <w:rsid w:val="00E64C13"/>
    <w:rsid w:val="00E70DC1"/>
    <w:rsid w:val="00E7584B"/>
    <w:rsid w:val="00E8692B"/>
    <w:rsid w:val="00E902DF"/>
    <w:rsid w:val="00EA12CD"/>
    <w:rsid w:val="00EB2F9C"/>
    <w:rsid w:val="00EB5E29"/>
    <w:rsid w:val="00ED69A8"/>
    <w:rsid w:val="00EE7404"/>
    <w:rsid w:val="00EF0F22"/>
    <w:rsid w:val="00F01916"/>
    <w:rsid w:val="00F03284"/>
    <w:rsid w:val="00F04EF2"/>
    <w:rsid w:val="00F078D2"/>
    <w:rsid w:val="00F22364"/>
    <w:rsid w:val="00F33E38"/>
    <w:rsid w:val="00F42233"/>
    <w:rsid w:val="00F47A43"/>
    <w:rsid w:val="00F52696"/>
    <w:rsid w:val="00F5497C"/>
    <w:rsid w:val="00F5690D"/>
    <w:rsid w:val="00F57AE1"/>
    <w:rsid w:val="00F7517E"/>
    <w:rsid w:val="00F76414"/>
    <w:rsid w:val="00FA149A"/>
    <w:rsid w:val="00FA2E95"/>
    <w:rsid w:val="00FA3BA8"/>
    <w:rsid w:val="00FC459D"/>
    <w:rsid w:val="00FD1E49"/>
    <w:rsid w:val="00FD35EA"/>
    <w:rsid w:val="00FE2327"/>
    <w:rsid w:val="00FF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>
      <o:colormenu v:ext="edit" shadow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4B6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244B6"/>
    <w:pPr>
      <w:keepNext/>
      <w:outlineLvl w:val="0"/>
    </w:pPr>
    <w:rPr>
      <w:b/>
      <w:bCs/>
      <w:sz w:val="36"/>
      <w:lang w:val="hr-HR"/>
    </w:rPr>
  </w:style>
  <w:style w:type="paragraph" w:styleId="Heading2">
    <w:name w:val="heading 2"/>
    <w:basedOn w:val="Normal"/>
    <w:next w:val="Normal"/>
    <w:qFormat/>
    <w:rsid w:val="00C244B6"/>
    <w:pPr>
      <w:keepNext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rsid w:val="00C244B6"/>
    <w:pPr>
      <w:keepNext/>
      <w:outlineLvl w:val="2"/>
    </w:pPr>
    <w:rPr>
      <w:b/>
      <w:bCs/>
      <w:i/>
      <w:iCs/>
      <w:sz w:val="28"/>
      <w:lang w:val="hr-HR"/>
    </w:rPr>
  </w:style>
  <w:style w:type="paragraph" w:styleId="Heading4">
    <w:name w:val="heading 4"/>
    <w:basedOn w:val="Normal"/>
    <w:next w:val="Normal"/>
    <w:qFormat/>
    <w:rsid w:val="00C244B6"/>
    <w:pPr>
      <w:keepNext/>
      <w:jc w:val="center"/>
      <w:outlineLvl w:val="3"/>
    </w:pPr>
    <w:rPr>
      <w:b/>
      <w:bCs/>
      <w:i/>
      <w:iCs/>
      <w:sz w:val="32"/>
      <w:lang w:val="hr-HR"/>
    </w:rPr>
  </w:style>
  <w:style w:type="paragraph" w:styleId="Heading5">
    <w:name w:val="heading 5"/>
    <w:basedOn w:val="Normal"/>
    <w:next w:val="Normal"/>
    <w:qFormat/>
    <w:rsid w:val="00C244B6"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C244B6"/>
    <w:pPr>
      <w:keepNext/>
      <w:outlineLvl w:val="5"/>
    </w:pPr>
    <w:rPr>
      <w:b/>
      <w:bCs/>
      <w:i/>
      <w:iCs/>
      <w:color w:val="000080"/>
      <w:lang w:val="hr-HR"/>
    </w:rPr>
  </w:style>
  <w:style w:type="paragraph" w:styleId="Heading7">
    <w:name w:val="heading 7"/>
    <w:basedOn w:val="Normal"/>
    <w:next w:val="Normal"/>
    <w:qFormat/>
    <w:rsid w:val="00C244B6"/>
    <w:pPr>
      <w:keepNext/>
      <w:outlineLvl w:val="6"/>
    </w:pPr>
    <w:rPr>
      <w:b/>
      <w:bCs/>
      <w:color w:val="FF0000"/>
      <w:lang w:val="hr-HR"/>
    </w:rPr>
  </w:style>
  <w:style w:type="paragraph" w:styleId="Heading8">
    <w:name w:val="heading 8"/>
    <w:basedOn w:val="Normal"/>
    <w:next w:val="Normal"/>
    <w:qFormat/>
    <w:rsid w:val="00C244B6"/>
    <w:pPr>
      <w:keepNext/>
      <w:jc w:val="center"/>
      <w:outlineLvl w:val="7"/>
    </w:pPr>
    <w:rPr>
      <w:rFonts w:ascii="Monotype Corsiva" w:hAnsi="Monotype Corsiva"/>
      <w:b/>
      <w:bCs/>
      <w:i/>
      <w:iCs/>
      <w:color w:val="000080"/>
      <w:sz w:val="36"/>
    </w:rPr>
  </w:style>
  <w:style w:type="paragraph" w:styleId="Heading9">
    <w:name w:val="heading 9"/>
    <w:basedOn w:val="Normal"/>
    <w:next w:val="Normal"/>
    <w:qFormat/>
    <w:rsid w:val="00C244B6"/>
    <w:pPr>
      <w:keepNext/>
      <w:outlineLvl w:val="8"/>
    </w:pPr>
    <w:rPr>
      <w:rFonts w:ascii="Calisto MT" w:hAnsi="Calisto MT"/>
      <w:b/>
      <w:bCs/>
      <w:color w:val="00008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244B6"/>
    <w:rPr>
      <w:b/>
      <w:bCs/>
      <w:i/>
      <w:iCs/>
      <w:sz w:val="28"/>
      <w:lang w:val="hr-HR"/>
    </w:rPr>
  </w:style>
  <w:style w:type="paragraph" w:styleId="BalloonText">
    <w:name w:val="Balloon Text"/>
    <w:basedOn w:val="Normal"/>
    <w:semiHidden/>
    <w:rsid w:val="007779D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293E1B"/>
    <w:rPr>
      <w:b/>
      <w:bCs/>
    </w:rPr>
  </w:style>
  <w:style w:type="paragraph" w:styleId="ListParagraph">
    <w:name w:val="List Paragraph"/>
    <w:basedOn w:val="Normal"/>
    <w:uiPriority w:val="34"/>
    <w:qFormat/>
    <w:rsid w:val="00BB1C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37E1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E1B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A37E1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E1B"/>
    <w:rPr>
      <w:sz w:val="24"/>
      <w:szCs w:val="24"/>
      <w:lang w:val="en-GB" w:eastAsia="en-US"/>
    </w:rPr>
  </w:style>
  <w:style w:type="table" w:customStyle="1" w:styleId="LightShading-Accent11">
    <w:name w:val="Light Shading - Accent 11"/>
    <w:basedOn w:val="TableNormal"/>
    <w:uiPriority w:val="60"/>
    <w:rsid w:val="0063233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B0ACCEC1AB64382860E628D30FF91C4">
    <w:name w:val="DB0ACCEC1AB64382860E628D30FF91C4"/>
    <w:rsid w:val="008E7BF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table" w:styleId="TableGrid">
    <w:name w:val="Table Grid"/>
    <w:basedOn w:val="TableNormal"/>
    <w:uiPriority w:val="1"/>
    <w:rsid w:val="00F76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E583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5833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1759E76CEF14C6C8C61071EC3A4E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5366E-6C59-46F0-ACEA-19B8253E03AD}"/>
      </w:docPartPr>
      <w:docPartBody>
        <w:p w:rsidR="00507114" w:rsidRDefault="007063D6" w:rsidP="007063D6">
          <w:pPr>
            <w:pStyle w:val="F1759E76CEF14C6C8C61071EC3A4EFC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DCAF1EA8AF1D497BB12D3D9594150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B5E08-6E35-47DD-94DF-1053330DE612}"/>
      </w:docPartPr>
      <w:docPartBody>
        <w:p w:rsidR="00507114" w:rsidRDefault="007063D6" w:rsidP="007063D6">
          <w:pPr>
            <w:pStyle w:val="DCAF1EA8AF1D497BB12D3D9594150014"/>
          </w:pPr>
          <w:r>
            <w:rPr>
              <w:color w:val="FFFFFF" w:themeColor="background1"/>
              <w:spacing w:val="60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5039C"/>
    <w:rsid w:val="00011C14"/>
    <w:rsid w:val="00110A36"/>
    <w:rsid w:val="001D5B8D"/>
    <w:rsid w:val="00235A1F"/>
    <w:rsid w:val="00242A5A"/>
    <w:rsid w:val="002C2B38"/>
    <w:rsid w:val="003B1006"/>
    <w:rsid w:val="003B372F"/>
    <w:rsid w:val="0045039C"/>
    <w:rsid w:val="00507114"/>
    <w:rsid w:val="00572141"/>
    <w:rsid w:val="005B2BC4"/>
    <w:rsid w:val="005B3751"/>
    <w:rsid w:val="005F5B58"/>
    <w:rsid w:val="00617F5D"/>
    <w:rsid w:val="007063D6"/>
    <w:rsid w:val="00714A85"/>
    <w:rsid w:val="008B5A9A"/>
    <w:rsid w:val="008F3628"/>
    <w:rsid w:val="00910D3E"/>
    <w:rsid w:val="00A718E3"/>
    <w:rsid w:val="00BE3F88"/>
    <w:rsid w:val="00C16A03"/>
    <w:rsid w:val="00C2361E"/>
    <w:rsid w:val="00EE48A9"/>
    <w:rsid w:val="00F438BA"/>
    <w:rsid w:val="00F44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CAF16263DB4362ABC79B161832EC0B">
    <w:name w:val="4DCAF16263DB4362ABC79B161832EC0B"/>
    <w:rsid w:val="0045039C"/>
  </w:style>
  <w:style w:type="paragraph" w:customStyle="1" w:styleId="CFB9F601313E44318236577D7FBFB1C9">
    <w:name w:val="CFB9F601313E44318236577D7FBFB1C9"/>
    <w:rsid w:val="0045039C"/>
  </w:style>
  <w:style w:type="paragraph" w:customStyle="1" w:styleId="026DA98CBC2E4FB58B8B27A626C24CE7">
    <w:name w:val="026DA98CBC2E4FB58B8B27A626C24CE7"/>
    <w:rsid w:val="0045039C"/>
  </w:style>
  <w:style w:type="paragraph" w:customStyle="1" w:styleId="0D971CB2100C48ADB5C8A38623D52199">
    <w:name w:val="0D971CB2100C48ADB5C8A38623D52199"/>
    <w:rsid w:val="0045039C"/>
  </w:style>
  <w:style w:type="paragraph" w:customStyle="1" w:styleId="A45E999C42E64BD99D28B28C66613025">
    <w:name w:val="A45E999C42E64BD99D28B28C66613025"/>
    <w:rsid w:val="0045039C"/>
  </w:style>
  <w:style w:type="paragraph" w:customStyle="1" w:styleId="C2D5A75260B44C969BAD56B0EE4BB276">
    <w:name w:val="C2D5A75260B44C969BAD56B0EE4BB276"/>
    <w:rsid w:val="0045039C"/>
  </w:style>
  <w:style w:type="paragraph" w:customStyle="1" w:styleId="380EEDF9AA0A4EC09A6DF0662DACCFD5">
    <w:name w:val="380EEDF9AA0A4EC09A6DF0662DACCFD5"/>
    <w:rsid w:val="0045039C"/>
  </w:style>
  <w:style w:type="paragraph" w:customStyle="1" w:styleId="CBF3F59C72AA408F86CDC69D626D16AD">
    <w:name w:val="CBF3F59C72AA408F86CDC69D626D16AD"/>
    <w:rsid w:val="0045039C"/>
  </w:style>
  <w:style w:type="paragraph" w:customStyle="1" w:styleId="0666C42BA929475D89F6B524A1071F58">
    <w:name w:val="0666C42BA929475D89F6B524A1071F58"/>
    <w:rsid w:val="0045039C"/>
  </w:style>
  <w:style w:type="paragraph" w:customStyle="1" w:styleId="6216F38715A243D496E4801DFE7805D0">
    <w:name w:val="6216F38715A243D496E4801DFE7805D0"/>
    <w:rsid w:val="003B372F"/>
  </w:style>
  <w:style w:type="paragraph" w:customStyle="1" w:styleId="19E1DECF5F1044B9A4266066DC32D78C">
    <w:name w:val="19E1DECF5F1044B9A4266066DC32D78C"/>
    <w:rsid w:val="003B372F"/>
  </w:style>
  <w:style w:type="paragraph" w:customStyle="1" w:styleId="E0B84D1CD09C4F79B32A9B0501F2060E">
    <w:name w:val="E0B84D1CD09C4F79B32A9B0501F2060E"/>
    <w:rsid w:val="003B1006"/>
  </w:style>
  <w:style w:type="paragraph" w:customStyle="1" w:styleId="422BCD5A27004B74A7505DC89D1239AE">
    <w:name w:val="422BCD5A27004B74A7505DC89D1239AE"/>
    <w:rsid w:val="003B1006"/>
  </w:style>
  <w:style w:type="paragraph" w:customStyle="1" w:styleId="CBE81300CAFE43DEBA9DA5C347BD6130">
    <w:name w:val="CBE81300CAFE43DEBA9DA5C347BD6130"/>
    <w:rsid w:val="003B1006"/>
  </w:style>
  <w:style w:type="paragraph" w:customStyle="1" w:styleId="BDF1DE8CE85B464BA11FC00A816B9414">
    <w:name w:val="BDF1DE8CE85B464BA11FC00A816B9414"/>
    <w:rsid w:val="003B1006"/>
  </w:style>
  <w:style w:type="paragraph" w:customStyle="1" w:styleId="40E9E3FF6B5A4E27B66EFA20B3EF7BF1">
    <w:name w:val="40E9E3FF6B5A4E27B66EFA20B3EF7BF1"/>
    <w:rsid w:val="003B1006"/>
  </w:style>
  <w:style w:type="paragraph" w:customStyle="1" w:styleId="2D50341B0C884C3EADE4E31B3A6C7632">
    <w:name w:val="2D50341B0C884C3EADE4E31B3A6C7632"/>
    <w:rsid w:val="00235A1F"/>
  </w:style>
  <w:style w:type="paragraph" w:customStyle="1" w:styleId="CEAFAD3D8EFD4C88A0937D9543030D00">
    <w:name w:val="CEAFAD3D8EFD4C88A0937D9543030D00"/>
    <w:rsid w:val="00235A1F"/>
  </w:style>
  <w:style w:type="paragraph" w:customStyle="1" w:styleId="09085071472249E890864C17D7DC986B">
    <w:name w:val="09085071472249E890864C17D7DC986B"/>
    <w:rsid w:val="00235A1F"/>
  </w:style>
  <w:style w:type="paragraph" w:customStyle="1" w:styleId="A546E6699EF54280874D5A586A84530E">
    <w:name w:val="A546E6699EF54280874D5A586A84530E"/>
    <w:rsid w:val="00235A1F"/>
  </w:style>
  <w:style w:type="paragraph" w:customStyle="1" w:styleId="C55B1C7EBAB7491DBD313179D18FA757">
    <w:name w:val="C55B1C7EBAB7491DBD313179D18FA757"/>
    <w:rsid w:val="00235A1F"/>
  </w:style>
  <w:style w:type="paragraph" w:customStyle="1" w:styleId="1E8B745E357449D7A10DF5436660104E">
    <w:name w:val="1E8B745E357449D7A10DF5436660104E"/>
    <w:rsid w:val="00235A1F"/>
  </w:style>
  <w:style w:type="paragraph" w:customStyle="1" w:styleId="0291F633EB974695AD9A4E6CB36132BE">
    <w:name w:val="0291F633EB974695AD9A4E6CB36132BE"/>
    <w:rsid w:val="00235A1F"/>
  </w:style>
  <w:style w:type="paragraph" w:customStyle="1" w:styleId="EC0AD0A869D540C28DFB8843910CC66E">
    <w:name w:val="EC0AD0A869D540C28DFB8843910CC66E"/>
    <w:rsid w:val="00235A1F"/>
  </w:style>
  <w:style w:type="paragraph" w:customStyle="1" w:styleId="A80DE46BE2D24D2DA9A3D688647D0451">
    <w:name w:val="A80DE46BE2D24D2DA9A3D688647D0451"/>
    <w:rsid w:val="00235A1F"/>
  </w:style>
  <w:style w:type="paragraph" w:customStyle="1" w:styleId="CA3C3F6BD6034439BA59A2975FC75505">
    <w:name w:val="CA3C3F6BD6034439BA59A2975FC75505"/>
    <w:rsid w:val="00235A1F"/>
  </w:style>
  <w:style w:type="paragraph" w:customStyle="1" w:styleId="4B73C0E3AE2E4B8A97D5F1187D90A935">
    <w:name w:val="4B73C0E3AE2E4B8A97D5F1187D90A935"/>
    <w:rsid w:val="00235A1F"/>
  </w:style>
  <w:style w:type="paragraph" w:customStyle="1" w:styleId="7F392C3EC0F2428BB5AEF53A7370E349">
    <w:name w:val="7F392C3EC0F2428BB5AEF53A7370E349"/>
    <w:rsid w:val="005B3751"/>
  </w:style>
  <w:style w:type="paragraph" w:customStyle="1" w:styleId="A0B03792735541E3AFA75BF72B5E8E1A">
    <w:name w:val="A0B03792735541E3AFA75BF72B5E8E1A"/>
    <w:rsid w:val="005B3751"/>
  </w:style>
  <w:style w:type="paragraph" w:customStyle="1" w:styleId="02B2C37949794E9C8AC5D69EE7B5AAF5">
    <w:name w:val="02B2C37949794E9C8AC5D69EE7B5AAF5"/>
    <w:rsid w:val="005B3751"/>
  </w:style>
  <w:style w:type="paragraph" w:customStyle="1" w:styleId="AE7EB26983634D639B292D52E0E6A06F">
    <w:name w:val="AE7EB26983634D639B292D52E0E6A06F"/>
    <w:rsid w:val="005B3751"/>
  </w:style>
  <w:style w:type="paragraph" w:customStyle="1" w:styleId="9CBCC2DBC71344A09D4958D9D92025AC">
    <w:name w:val="9CBCC2DBC71344A09D4958D9D92025AC"/>
    <w:rsid w:val="005B3751"/>
  </w:style>
  <w:style w:type="paragraph" w:customStyle="1" w:styleId="924AE2DBFD584D8FA613E5723322D779">
    <w:name w:val="924AE2DBFD584D8FA613E5723322D779"/>
    <w:rsid w:val="005B3751"/>
  </w:style>
  <w:style w:type="paragraph" w:customStyle="1" w:styleId="6062BA8122124B5FB7F3258446B86CD5">
    <w:name w:val="6062BA8122124B5FB7F3258446B86CD5"/>
    <w:rsid w:val="005B3751"/>
  </w:style>
  <w:style w:type="paragraph" w:customStyle="1" w:styleId="AAF40D8CE9DF4885A09FC9C6D3090492">
    <w:name w:val="AAF40D8CE9DF4885A09FC9C6D3090492"/>
    <w:rsid w:val="005B3751"/>
  </w:style>
  <w:style w:type="paragraph" w:customStyle="1" w:styleId="A7BAF1CF5E9542D4AF8482FE1A0B7D5E">
    <w:name w:val="A7BAF1CF5E9542D4AF8482FE1A0B7D5E"/>
    <w:rsid w:val="005B3751"/>
  </w:style>
  <w:style w:type="paragraph" w:customStyle="1" w:styleId="8CCBFBFF933348EF89ACE7A73763DE3E">
    <w:name w:val="8CCBFBFF933348EF89ACE7A73763DE3E"/>
    <w:rsid w:val="005B3751"/>
  </w:style>
  <w:style w:type="paragraph" w:customStyle="1" w:styleId="D8BF6062515041C3BD3D9B72D4C6CAA2">
    <w:name w:val="D8BF6062515041C3BD3D9B72D4C6CAA2"/>
    <w:rsid w:val="005B3751"/>
  </w:style>
  <w:style w:type="paragraph" w:customStyle="1" w:styleId="3F30E544929643DFAE79C085FAD34271">
    <w:name w:val="3F30E544929643DFAE79C085FAD34271"/>
    <w:rsid w:val="005B3751"/>
  </w:style>
  <w:style w:type="paragraph" w:customStyle="1" w:styleId="19E02D7A44364777840BE4695BDE5916">
    <w:name w:val="19E02D7A44364777840BE4695BDE5916"/>
    <w:rsid w:val="005B3751"/>
  </w:style>
  <w:style w:type="paragraph" w:customStyle="1" w:styleId="24DD4B07BA8A4F088BAC6C7F3A80ED8A">
    <w:name w:val="24DD4B07BA8A4F088BAC6C7F3A80ED8A"/>
    <w:rsid w:val="005B3751"/>
  </w:style>
  <w:style w:type="paragraph" w:customStyle="1" w:styleId="65938478F2434AA4905959EF024E09DA">
    <w:name w:val="65938478F2434AA4905959EF024E09DA"/>
    <w:rsid w:val="005B3751"/>
  </w:style>
  <w:style w:type="paragraph" w:customStyle="1" w:styleId="9E32C763568E40D49E032CEF40A4F541">
    <w:name w:val="9E32C763568E40D49E032CEF40A4F541"/>
    <w:rsid w:val="005B3751"/>
  </w:style>
  <w:style w:type="paragraph" w:customStyle="1" w:styleId="9A3B32FD2BD64797B445982FBC1E789F">
    <w:name w:val="9A3B32FD2BD64797B445982FBC1E789F"/>
    <w:rsid w:val="005B3751"/>
  </w:style>
  <w:style w:type="paragraph" w:customStyle="1" w:styleId="F1759E76CEF14C6C8C61071EC3A4EFC8">
    <w:name w:val="F1759E76CEF14C6C8C61071EC3A4EFC8"/>
    <w:rsid w:val="007063D6"/>
  </w:style>
  <w:style w:type="paragraph" w:customStyle="1" w:styleId="897CDD28AE1840499D78D828C4E8B248">
    <w:name w:val="897CDD28AE1840499D78D828C4E8B248"/>
    <w:rsid w:val="007063D6"/>
  </w:style>
  <w:style w:type="paragraph" w:customStyle="1" w:styleId="F04082238FEB48B990697797DC5CE9F2">
    <w:name w:val="F04082238FEB48B990697797DC5CE9F2"/>
    <w:rsid w:val="007063D6"/>
  </w:style>
  <w:style w:type="paragraph" w:customStyle="1" w:styleId="CC92ACA5D7AC4C1DAF94EDD64EB9409E">
    <w:name w:val="CC92ACA5D7AC4C1DAF94EDD64EB9409E"/>
    <w:rsid w:val="007063D6"/>
  </w:style>
  <w:style w:type="paragraph" w:customStyle="1" w:styleId="DCAF1EA8AF1D497BB12D3D9594150014">
    <w:name w:val="DCAF1EA8AF1D497BB12D3D9594150014"/>
    <w:rsid w:val="007063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2016</PublishDate>
  <Abstract/>
  <CompanyAddress>Bilješke uz financijsko izvješće  za 2017. godinu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2AB03C-9567-42DE-A070-4E2029F0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2000</Words>
  <Characters>11401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JAVNA VATROGASNA POSTROJBA UMAG -  Bilješke uz financijsko izvješće  za 2017. godinu</vt:lpstr>
      <vt:lpstr>         JAVNA VATROGASNA POSTROJBA UMAG</vt:lpstr>
    </vt:vector>
  </TitlesOfParts>
  <Company>Deftones</Company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VATROGASNA POSTROJBA UMAG -  Bilješke uz financijsko izvješće  za 2017. godinu</dc:title>
  <dc:creator>V.P. Umag</dc:creator>
  <cp:lastModifiedBy>Korisnik</cp:lastModifiedBy>
  <cp:revision>26</cp:revision>
  <cp:lastPrinted>2018-01-30T12:37:00Z</cp:lastPrinted>
  <dcterms:created xsi:type="dcterms:W3CDTF">2018-01-19T12:10:00Z</dcterms:created>
  <dcterms:modified xsi:type="dcterms:W3CDTF">2018-02-02T07:15:00Z</dcterms:modified>
</cp:coreProperties>
</file>